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8E" w:rsidRPr="00F44864" w:rsidRDefault="002B6C8E" w:rsidP="002B6C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4864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</w:t>
      </w:r>
      <w:r w:rsidRPr="00F44864">
        <w:rPr>
          <w:rFonts w:ascii="TH SarabunPSK" w:hAnsi="TH SarabunPSK" w:cs="TH SarabunPSK" w:hint="cs"/>
          <w:b/>
          <w:bCs/>
          <w:sz w:val="32"/>
          <w:szCs w:val="32"/>
          <w:cs/>
        </w:rPr>
        <w:t>สระแก้ว</w:t>
      </w:r>
    </w:p>
    <w:p w:rsidR="002B6C8E" w:rsidRPr="00A43701" w:rsidRDefault="002B6C8E" w:rsidP="002B6C8E">
      <w:pPr>
        <w:spacing w:after="0" w:line="240" w:lineRule="auto"/>
        <w:jc w:val="center"/>
        <w:rPr>
          <w:rFonts w:ascii="TH SarabunPSK" w:hAnsi="TH SarabunPSK" w:cs="TH SarabunPSK"/>
          <w:sz w:val="18"/>
          <w:szCs w:val="18"/>
          <w:cs/>
        </w:rPr>
      </w:pPr>
    </w:p>
    <w:p w:rsidR="00D27AFA" w:rsidRPr="00721595" w:rsidRDefault="00D27AFA" w:rsidP="00D27A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แห่งเดิม และที่ขอเพิ่มใหม่)</w:t>
      </w:r>
    </w:p>
    <w:p w:rsidR="00D27AFA" w:rsidRPr="00721595" w:rsidRDefault="00D27AFA" w:rsidP="00D27AF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ในพื้นที่ </w:t>
      </w:r>
    </w:p>
    <w:p w:rsidR="007568AA" w:rsidRDefault="002B6C8E" w:rsidP="00F3125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8FE">
        <w:rPr>
          <w:rFonts w:ascii="TH SarabunPSK" w:hAnsi="TH SarabunPSK" w:cs="TH SarabunPSK"/>
          <w:sz w:val="32"/>
          <w:szCs w:val="32"/>
          <w:cs/>
        </w:rPr>
        <w:tab/>
      </w:r>
      <w:r w:rsidR="00AC07E8">
        <w:rPr>
          <w:rFonts w:ascii="TH SarabunPSK" w:hAnsi="TH SarabunPSK" w:cs="TH SarabunPSK" w:hint="cs"/>
          <w:sz w:val="32"/>
          <w:szCs w:val="32"/>
          <w:cs/>
        </w:rPr>
        <w:t xml:space="preserve">สำนักงานพัฒนาฝีมือแรงงานสระแก้ว </w:t>
      </w:r>
      <w:r w:rsidR="003025A7">
        <w:rPr>
          <w:rFonts w:ascii="TH SarabunPSK" w:hAnsi="TH SarabunPSK" w:cs="TH SarabunPSK" w:hint="cs"/>
          <w:sz w:val="32"/>
          <w:szCs w:val="32"/>
          <w:cs/>
        </w:rPr>
        <w:t>จัดตั้งเมื่อปี พ.ศ.</w:t>
      </w:r>
      <w:r w:rsidR="00D27AFA">
        <w:rPr>
          <w:rFonts w:ascii="TH SarabunPSK" w:hAnsi="TH SarabunPSK" w:cs="TH SarabunPSK"/>
          <w:sz w:val="32"/>
          <w:szCs w:val="32"/>
        </w:rPr>
        <w:t xml:space="preserve"> </w:t>
      </w:r>
      <w:r w:rsidR="00FF74A1">
        <w:rPr>
          <w:rFonts w:ascii="TH SarabunPSK" w:hAnsi="TH SarabunPSK" w:cs="TH SarabunPSK"/>
          <w:sz w:val="32"/>
          <w:szCs w:val="32"/>
        </w:rPr>
        <w:t>254</w:t>
      </w:r>
      <w:r w:rsidR="00745D83">
        <w:rPr>
          <w:rFonts w:ascii="TH SarabunPSK" w:hAnsi="TH SarabunPSK" w:cs="TH SarabunPSK"/>
          <w:sz w:val="32"/>
          <w:szCs w:val="32"/>
        </w:rPr>
        <w:t>3</w:t>
      </w:r>
      <w:r w:rsidR="00D27AFA">
        <w:rPr>
          <w:rFonts w:ascii="TH SarabunPSK" w:hAnsi="TH SarabunPSK" w:cs="TH SarabunPSK"/>
          <w:sz w:val="32"/>
          <w:szCs w:val="32"/>
        </w:rPr>
        <w:t xml:space="preserve"> </w:t>
      </w:r>
      <w:r w:rsidR="00FF74A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E02FE2">
        <w:rPr>
          <w:rFonts w:ascii="TH SarabunPSK" w:hAnsi="TH SarabunPSK" w:cs="TH SarabunPSK" w:hint="cs"/>
          <w:sz w:val="32"/>
          <w:szCs w:val="32"/>
          <w:cs/>
        </w:rPr>
        <w:t>เป็นหน่วยงานในการ</w:t>
      </w:r>
      <w:r w:rsidR="00FF74A1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E02FE2">
        <w:rPr>
          <w:rFonts w:ascii="TH SarabunPSK" w:hAnsi="TH SarabunPSK" w:cs="TH SarabunPSK" w:hint="cs"/>
          <w:sz w:val="32"/>
          <w:szCs w:val="32"/>
          <w:cs/>
        </w:rPr>
        <w:t>กำลังแรงงาน</w:t>
      </w:r>
      <w:r w:rsidR="00A756F4">
        <w:rPr>
          <w:rFonts w:ascii="TH SarabunPSK" w:hAnsi="TH SarabunPSK" w:cs="TH SarabunPSK" w:hint="cs"/>
          <w:sz w:val="32"/>
          <w:szCs w:val="32"/>
          <w:cs/>
        </w:rPr>
        <w:t>ไร้ฝีมือห</w:t>
      </w:r>
      <w:r w:rsidR="0073316C">
        <w:rPr>
          <w:rFonts w:ascii="TH SarabunPSK" w:hAnsi="TH SarabunPSK" w:cs="TH SarabunPSK" w:hint="cs"/>
          <w:sz w:val="32"/>
          <w:szCs w:val="32"/>
          <w:cs/>
        </w:rPr>
        <w:t>รือแรงงาน</w:t>
      </w:r>
      <w:r w:rsidR="00E02FE2">
        <w:rPr>
          <w:rFonts w:ascii="TH SarabunPSK" w:hAnsi="TH SarabunPSK" w:cs="TH SarabunPSK" w:hint="cs"/>
          <w:sz w:val="32"/>
          <w:szCs w:val="32"/>
          <w:cs/>
        </w:rPr>
        <w:t>ทักษะ</w:t>
      </w:r>
      <w:r w:rsidR="00FF74A1">
        <w:rPr>
          <w:rFonts w:ascii="TH SarabunPSK" w:hAnsi="TH SarabunPSK" w:cs="TH SarabunPSK" w:hint="cs"/>
          <w:sz w:val="32"/>
          <w:szCs w:val="32"/>
          <w:cs/>
        </w:rPr>
        <w:t>ฝีมือ</w:t>
      </w:r>
      <w:r w:rsidR="0073316C">
        <w:rPr>
          <w:rFonts w:ascii="TH SarabunPSK" w:hAnsi="TH SarabunPSK" w:cs="TH SarabunPSK" w:hint="cs"/>
          <w:sz w:val="32"/>
          <w:szCs w:val="32"/>
          <w:cs/>
        </w:rPr>
        <w:t>ขั้นพื้นฐานให้</w:t>
      </w:r>
      <w:r w:rsidR="00E02FE2">
        <w:rPr>
          <w:rFonts w:ascii="TH SarabunPSK" w:hAnsi="TH SarabunPSK" w:cs="TH SarabunPSK" w:hint="cs"/>
          <w:sz w:val="32"/>
          <w:szCs w:val="32"/>
          <w:cs/>
        </w:rPr>
        <w:t>เป็นแรงงานฝีมือ</w:t>
      </w:r>
      <w:r w:rsidR="0073316C">
        <w:rPr>
          <w:rFonts w:ascii="TH SarabunPSK" w:hAnsi="TH SarabunPSK" w:cs="TH SarabunPSK" w:hint="cs"/>
          <w:sz w:val="32"/>
          <w:szCs w:val="32"/>
          <w:cs/>
        </w:rPr>
        <w:t>เพื่อป้อนเข้าสู่ตลาดแรงงานรอง</w:t>
      </w:r>
      <w:r w:rsidR="00A756F4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73316C">
        <w:rPr>
          <w:rFonts w:ascii="TH SarabunPSK" w:hAnsi="TH SarabunPSK" w:cs="TH SarabunPSK" w:hint="cs"/>
          <w:sz w:val="32"/>
          <w:szCs w:val="32"/>
          <w:cs/>
        </w:rPr>
        <w:t>การขยายตัวทางเศรษฐกิจของประเทศที่กำลังปรับเปลี่ยน</w:t>
      </w:r>
      <w:r w:rsidR="00A756F4">
        <w:rPr>
          <w:rFonts w:ascii="TH SarabunPSK" w:hAnsi="TH SarabunPSK" w:cs="TH SarabunPSK" w:hint="cs"/>
          <w:sz w:val="32"/>
          <w:szCs w:val="32"/>
          <w:cs/>
        </w:rPr>
        <w:t>การผลิตจากภาคการ</w:t>
      </w:r>
      <w:r w:rsidR="0073316C">
        <w:rPr>
          <w:rFonts w:ascii="TH SarabunPSK" w:hAnsi="TH SarabunPSK" w:cs="TH SarabunPSK" w:hint="cs"/>
          <w:sz w:val="32"/>
          <w:szCs w:val="32"/>
          <w:cs/>
        </w:rPr>
        <w:t>เกษตรเป็น</w:t>
      </w:r>
      <w:r w:rsidR="00A756F4">
        <w:rPr>
          <w:rFonts w:ascii="TH SarabunPSK" w:hAnsi="TH SarabunPSK" w:cs="TH SarabunPSK" w:hint="cs"/>
          <w:sz w:val="32"/>
          <w:szCs w:val="32"/>
          <w:cs/>
        </w:rPr>
        <w:t>ภาค</w:t>
      </w:r>
      <w:r w:rsidR="0073316C">
        <w:rPr>
          <w:rFonts w:ascii="TH SarabunPSK" w:hAnsi="TH SarabunPSK" w:cs="TH SarabunPSK" w:hint="cs"/>
          <w:sz w:val="32"/>
          <w:szCs w:val="32"/>
          <w:cs/>
        </w:rPr>
        <w:t xml:space="preserve">อุตสาหกรรม </w:t>
      </w:r>
      <w:r w:rsidR="00A756F4">
        <w:rPr>
          <w:rFonts w:ascii="TH SarabunPSK" w:hAnsi="TH SarabunPSK" w:cs="TH SarabunPSK" w:hint="cs"/>
          <w:sz w:val="32"/>
          <w:szCs w:val="32"/>
          <w:cs/>
        </w:rPr>
        <w:t xml:space="preserve">ซึ่งประสบปัญหาการขาดแรงงานในช่วงเวลานั้น </w:t>
      </w:r>
      <w:r w:rsidR="00536B0A">
        <w:rPr>
          <w:rFonts w:ascii="TH SarabunPSK" w:hAnsi="TH SarabunPSK" w:cs="TH SarabunPSK" w:hint="cs"/>
          <w:sz w:val="32"/>
          <w:szCs w:val="32"/>
          <w:cs/>
        </w:rPr>
        <w:t>ประกอบกับรัฐบาลต้องการแก้ไขปัญหาความยากจนของประชาชนในพื้นที่ด้วยการพัฒนาทักษะฝีมือแรงงานให้ประชาชนมีความรู้และทักษะ</w:t>
      </w:r>
      <w:r w:rsidR="00D939F0">
        <w:rPr>
          <w:rFonts w:ascii="TH SarabunPSK" w:hAnsi="TH SarabunPSK" w:cs="TH SarabunPSK" w:hint="cs"/>
          <w:sz w:val="32"/>
          <w:szCs w:val="32"/>
          <w:cs/>
        </w:rPr>
        <w:t>ฝีมือ</w:t>
      </w:r>
      <w:r w:rsidR="00536B0A">
        <w:rPr>
          <w:rFonts w:ascii="TH SarabunPSK" w:hAnsi="TH SarabunPSK" w:cs="TH SarabunPSK" w:hint="cs"/>
          <w:sz w:val="32"/>
          <w:szCs w:val="32"/>
          <w:cs/>
        </w:rPr>
        <w:t xml:space="preserve">ในการประกอบอาชีพเพื่อเพิ่มรายได้หรือมีงานทำ </w:t>
      </w:r>
      <w:r w:rsidR="00DC27E9">
        <w:rPr>
          <w:rFonts w:ascii="TH SarabunPSK" w:hAnsi="TH SarabunPSK" w:cs="TH SarabunPSK" w:hint="cs"/>
          <w:sz w:val="32"/>
          <w:szCs w:val="32"/>
          <w:cs/>
        </w:rPr>
        <w:t>ลดการย้ายถิ่นเพื่อไป</w:t>
      </w:r>
      <w:r w:rsidR="0058273D">
        <w:rPr>
          <w:rFonts w:ascii="TH SarabunPSK" w:hAnsi="TH SarabunPSK" w:cs="TH SarabunPSK" w:hint="cs"/>
          <w:sz w:val="32"/>
          <w:szCs w:val="32"/>
          <w:cs/>
        </w:rPr>
        <w:t xml:space="preserve">ทำงานในจังหวัดอื่น </w:t>
      </w:r>
      <w:r w:rsidR="00AB595E">
        <w:rPr>
          <w:rFonts w:ascii="TH SarabunPSK" w:hAnsi="TH SarabunPSK" w:cs="TH SarabunPSK" w:hint="cs"/>
          <w:sz w:val="32"/>
          <w:szCs w:val="32"/>
          <w:cs/>
        </w:rPr>
        <w:t>ภารกิจการพัฒนาฝีมือแรงงานช่วงแรกจะเน้นการพัฒนาทักษะฝีมือแรงงานในสาขาอาชีพ</w:t>
      </w:r>
      <w:r w:rsidR="00F038BC">
        <w:rPr>
          <w:rFonts w:ascii="TH SarabunPSK" w:hAnsi="TH SarabunPSK" w:cs="TH SarabunPSK" w:hint="cs"/>
          <w:sz w:val="32"/>
          <w:szCs w:val="32"/>
          <w:cs/>
        </w:rPr>
        <w:t xml:space="preserve">หลักที่ต้องการเร่งด่วน เช่น ช่างไฟฟ้า ช่างเชื่อม ช่างยนต์ ฯลฯ </w:t>
      </w:r>
      <w:r w:rsidR="00C644DA">
        <w:rPr>
          <w:rFonts w:ascii="TH SarabunPSK" w:hAnsi="TH SarabunPSK" w:cs="TH SarabunPSK" w:hint="cs"/>
          <w:sz w:val="32"/>
          <w:szCs w:val="32"/>
          <w:cs/>
        </w:rPr>
        <w:t>ซึ่งกรมพัฒนาฝีมือแรงงาน</w:t>
      </w:r>
      <w:r w:rsidR="00691DE1">
        <w:rPr>
          <w:rFonts w:ascii="TH SarabunPSK" w:hAnsi="TH SarabunPSK" w:cs="TH SarabunPSK"/>
          <w:sz w:val="32"/>
          <w:szCs w:val="32"/>
          <w:cs/>
        </w:rPr>
        <w:br/>
      </w:r>
      <w:r w:rsidR="00C644DA">
        <w:rPr>
          <w:rFonts w:ascii="TH SarabunPSK" w:hAnsi="TH SarabunPSK" w:cs="TH SarabunPSK" w:hint="cs"/>
          <w:sz w:val="32"/>
          <w:szCs w:val="32"/>
          <w:cs/>
        </w:rPr>
        <w:t>ได้พัฒนา</w:t>
      </w:r>
      <w:r w:rsidR="00676679">
        <w:rPr>
          <w:rFonts w:ascii="TH SarabunPSK" w:hAnsi="TH SarabunPSK" w:cs="TH SarabunPSK" w:hint="cs"/>
          <w:sz w:val="32"/>
          <w:szCs w:val="32"/>
          <w:cs/>
        </w:rPr>
        <w:t>วิทยากร หลักสูตร จัดหาครุภัณฑ์ฝึก</w:t>
      </w:r>
      <w:r w:rsidR="009F65BE">
        <w:rPr>
          <w:rFonts w:ascii="TH SarabunPSK" w:hAnsi="TH SarabunPSK" w:cs="TH SarabunPSK" w:hint="cs"/>
          <w:sz w:val="32"/>
          <w:szCs w:val="32"/>
          <w:cs/>
        </w:rPr>
        <w:t>รวมทั้งกำหนดให้มีการทดสอบ</w:t>
      </w:r>
      <w:r w:rsidR="0064573A">
        <w:rPr>
          <w:rFonts w:ascii="TH SarabunPSK" w:hAnsi="TH SarabunPSK" w:cs="TH SarabunPSK" w:hint="cs"/>
          <w:sz w:val="32"/>
          <w:szCs w:val="32"/>
          <w:cs/>
        </w:rPr>
        <w:t>มาตรฐานฝีมือแรงงานและการแข่งขันฝีมือแรงงานเป็นเครื่องมือในการขับเคลื่อนในการพัฒนาฝีมือแรงงาน</w:t>
      </w:r>
      <w:r w:rsidR="00300F8D">
        <w:rPr>
          <w:rFonts w:ascii="TH SarabunPSK" w:hAnsi="TH SarabunPSK" w:cs="TH SarabunPSK" w:hint="cs"/>
          <w:sz w:val="32"/>
          <w:szCs w:val="32"/>
          <w:cs/>
        </w:rPr>
        <w:t>โดยเน้นการดำเนินภารกิจเองเนื่องจากภาคเอกชนยังขาดความพร้อมในการพัฒนา</w:t>
      </w:r>
      <w:r w:rsidR="003374DC">
        <w:rPr>
          <w:rFonts w:ascii="TH SarabunPSK" w:hAnsi="TH SarabunPSK" w:cs="TH SarabunPSK" w:hint="cs"/>
          <w:sz w:val="32"/>
          <w:szCs w:val="32"/>
          <w:cs/>
        </w:rPr>
        <w:t>ฝีมือแรงงาน</w:t>
      </w:r>
      <w:r w:rsidR="00881CF0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437594">
        <w:rPr>
          <w:rFonts w:ascii="TH SarabunPSK" w:hAnsi="TH SarabunPSK" w:cs="TH SarabunPSK" w:hint="cs"/>
          <w:sz w:val="32"/>
          <w:szCs w:val="32"/>
          <w:cs/>
        </w:rPr>
        <w:t>สำนักงานพัฒนาฝีมือแรงงานสระแก้ว</w:t>
      </w:r>
      <w:r w:rsidR="00881CF0">
        <w:rPr>
          <w:rFonts w:ascii="TH SarabunPSK" w:hAnsi="TH SarabunPSK" w:cs="TH SarabunPSK" w:hint="cs"/>
          <w:sz w:val="32"/>
          <w:szCs w:val="32"/>
          <w:cs/>
        </w:rPr>
        <w:t>ที่ได้รับมอบหมายภารกิจ</w:t>
      </w:r>
      <w:r w:rsidR="005A1F70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FE1972">
        <w:rPr>
          <w:rFonts w:ascii="TH SarabunPSK" w:hAnsi="TH SarabunPSK" w:cs="TH SarabunPSK" w:hint="cs"/>
          <w:sz w:val="32"/>
          <w:szCs w:val="32"/>
          <w:cs/>
        </w:rPr>
        <w:t>พัฒนาฝีมือแรงงานให้ประชาชนในพื้น</w:t>
      </w:r>
      <w:r w:rsidR="00881CF0">
        <w:rPr>
          <w:rFonts w:ascii="TH SarabunPSK" w:hAnsi="TH SarabunPSK" w:cs="TH SarabunPSK" w:hint="cs"/>
          <w:sz w:val="32"/>
          <w:szCs w:val="32"/>
          <w:cs/>
        </w:rPr>
        <w:t>ที่จังหวัดสระแก้ว</w:t>
      </w:r>
      <w:r w:rsidR="00437594">
        <w:rPr>
          <w:rFonts w:ascii="TH SarabunPSK" w:hAnsi="TH SarabunPSK" w:cs="TH SarabunPSK" w:hint="cs"/>
          <w:sz w:val="32"/>
          <w:szCs w:val="32"/>
          <w:cs/>
        </w:rPr>
        <w:t xml:space="preserve">มีรายได้เพิ่มขึ้นและได้งานทำ </w:t>
      </w:r>
      <w:r w:rsidR="00FE1972">
        <w:rPr>
          <w:rFonts w:ascii="TH SarabunPSK" w:hAnsi="TH SarabunPSK" w:cs="TH SarabunPSK" w:hint="cs"/>
          <w:sz w:val="32"/>
          <w:szCs w:val="32"/>
          <w:cs/>
        </w:rPr>
        <w:t>ตั้งแต่ปี พ.ศ.</w:t>
      </w:r>
      <w:r w:rsidR="00D27AFA">
        <w:rPr>
          <w:rFonts w:ascii="TH SarabunPSK" w:hAnsi="TH SarabunPSK" w:cs="TH SarabunPSK"/>
          <w:sz w:val="32"/>
          <w:szCs w:val="32"/>
        </w:rPr>
        <w:t xml:space="preserve"> </w:t>
      </w:r>
      <w:r w:rsidR="00FE1972">
        <w:rPr>
          <w:rFonts w:ascii="TH SarabunPSK" w:hAnsi="TH SarabunPSK" w:cs="TH SarabunPSK"/>
          <w:sz w:val="32"/>
          <w:szCs w:val="32"/>
        </w:rPr>
        <w:t>2546 – 255</w:t>
      </w:r>
      <w:r w:rsidR="00077776">
        <w:rPr>
          <w:rFonts w:ascii="TH SarabunPSK" w:hAnsi="TH SarabunPSK" w:cs="TH SarabunPSK"/>
          <w:sz w:val="32"/>
          <w:szCs w:val="32"/>
        </w:rPr>
        <w:t xml:space="preserve">6 (10 </w:t>
      </w:r>
      <w:r w:rsidR="00077776">
        <w:rPr>
          <w:rFonts w:ascii="TH SarabunPSK" w:hAnsi="TH SarabunPSK" w:cs="TH SarabunPSK" w:hint="cs"/>
          <w:sz w:val="32"/>
          <w:szCs w:val="32"/>
          <w:cs/>
        </w:rPr>
        <w:t xml:space="preserve">ปี) </w:t>
      </w:r>
      <w:r w:rsidR="00437594">
        <w:rPr>
          <w:rFonts w:ascii="TH SarabunPSK" w:hAnsi="TH SarabunPSK" w:cs="TH SarabunPSK" w:hint="cs"/>
          <w:sz w:val="32"/>
          <w:szCs w:val="32"/>
          <w:cs/>
        </w:rPr>
        <w:t>ในส่วนที่</w:t>
      </w:r>
      <w:r w:rsidR="00077776">
        <w:rPr>
          <w:rFonts w:ascii="TH SarabunPSK" w:hAnsi="TH SarabunPSK" w:cs="TH SarabunPSK" w:hint="cs"/>
          <w:sz w:val="32"/>
          <w:szCs w:val="32"/>
          <w:cs/>
        </w:rPr>
        <w:t xml:space="preserve">ดำเนินการเองจำนวนโดยประมาณ </w:t>
      </w:r>
      <w:r w:rsidR="00077776">
        <w:rPr>
          <w:rFonts w:ascii="TH SarabunPSK" w:hAnsi="TH SarabunPSK" w:cs="TH SarabunPSK"/>
          <w:sz w:val="32"/>
          <w:szCs w:val="32"/>
        </w:rPr>
        <w:t xml:space="preserve">15,000 </w:t>
      </w:r>
      <w:r w:rsidR="00077776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946D6F" w:rsidRDefault="0000413D" w:rsidP="00DD2A8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131AB">
        <w:rPr>
          <w:rFonts w:ascii="TH SarabunPSK" w:hAnsi="TH SarabunPSK" w:cs="TH SarabunPSK" w:hint="cs"/>
          <w:sz w:val="32"/>
          <w:szCs w:val="32"/>
          <w:cs/>
        </w:rPr>
        <w:t>ในปี พ.ศ.</w:t>
      </w:r>
      <w:r w:rsidR="001131AB">
        <w:rPr>
          <w:rFonts w:ascii="TH SarabunPSK" w:hAnsi="TH SarabunPSK" w:cs="TH SarabunPSK"/>
          <w:sz w:val="32"/>
          <w:szCs w:val="32"/>
        </w:rPr>
        <w:t xml:space="preserve">2564 </w:t>
      </w:r>
      <w:r w:rsidR="001131AB">
        <w:rPr>
          <w:rFonts w:ascii="TH SarabunPSK" w:hAnsi="TH SarabunPSK" w:cs="TH SarabunPSK" w:hint="cs"/>
          <w:sz w:val="32"/>
          <w:szCs w:val="32"/>
          <w:cs/>
        </w:rPr>
        <w:t xml:space="preserve">มีความต้องการแรงงานสูงขึ้นถึง </w:t>
      </w:r>
      <w:r w:rsidR="001131AB">
        <w:rPr>
          <w:rFonts w:ascii="TH SarabunPSK" w:hAnsi="TH SarabunPSK" w:cs="TH SarabunPSK"/>
          <w:sz w:val="32"/>
          <w:szCs w:val="32"/>
        </w:rPr>
        <w:t xml:space="preserve">2,644 </w:t>
      </w:r>
      <w:r w:rsidR="001131AB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00350B">
        <w:rPr>
          <w:rFonts w:ascii="TH SarabunPSK" w:hAnsi="TH SarabunPSK" w:cs="TH SarabunPSK" w:hint="cs"/>
          <w:sz w:val="32"/>
          <w:szCs w:val="32"/>
          <w:cs/>
        </w:rPr>
        <w:t>ซึ่งคาดว่า</w:t>
      </w:r>
      <w:r w:rsidR="00111B15">
        <w:rPr>
          <w:rFonts w:ascii="TH SarabunPSK" w:hAnsi="TH SarabunPSK" w:cs="TH SarabunPSK" w:hint="cs"/>
          <w:sz w:val="32"/>
          <w:szCs w:val="32"/>
          <w:cs/>
        </w:rPr>
        <w:t>ในปี พ.ศ.</w:t>
      </w:r>
      <w:r w:rsidR="00111B15">
        <w:rPr>
          <w:rFonts w:ascii="TH SarabunPSK" w:hAnsi="TH SarabunPSK" w:cs="TH SarabunPSK"/>
          <w:sz w:val="32"/>
          <w:szCs w:val="32"/>
        </w:rPr>
        <w:t>2565</w:t>
      </w:r>
      <w:r w:rsidR="00111B15">
        <w:rPr>
          <w:rFonts w:ascii="TH SarabunPSK" w:hAnsi="TH SarabunPSK" w:cs="TH SarabunPSK" w:hint="cs"/>
          <w:sz w:val="32"/>
          <w:szCs w:val="32"/>
          <w:cs/>
        </w:rPr>
        <w:t xml:space="preserve"> และปีต่อไป</w:t>
      </w:r>
      <w:r w:rsidR="00691DE1">
        <w:rPr>
          <w:rFonts w:ascii="TH SarabunPSK" w:hAnsi="TH SarabunPSK" w:cs="TH SarabunPSK"/>
          <w:sz w:val="32"/>
          <w:szCs w:val="32"/>
          <w:cs/>
        </w:rPr>
        <w:br/>
      </w:r>
      <w:r w:rsidR="00111B15">
        <w:rPr>
          <w:rFonts w:ascii="TH SarabunPSK" w:hAnsi="TH SarabunPSK" w:cs="TH SarabunPSK" w:hint="cs"/>
          <w:sz w:val="32"/>
          <w:szCs w:val="32"/>
          <w:cs/>
        </w:rPr>
        <w:t>มีแนวโน้มความต้องการแรงงาน</w:t>
      </w:r>
      <w:r w:rsidR="00245142">
        <w:rPr>
          <w:rFonts w:ascii="TH SarabunPSK" w:hAnsi="TH SarabunPSK" w:cs="TH SarabunPSK" w:hint="cs"/>
          <w:sz w:val="32"/>
          <w:szCs w:val="32"/>
          <w:cs/>
        </w:rPr>
        <w:t>เพิ่มขึ้นในอัตราร้อย</w:t>
      </w:r>
      <w:r w:rsidR="00B745DF">
        <w:rPr>
          <w:rFonts w:ascii="TH SarabunPSK" w:hAnsi="TH SarabunPSK" w:cs="TH SarabunPSK" w:hint="cs"/>
          <w:sz w:val="32"/>
          <w:szCs w:val="32"/>
          <w:cs/>
        </w:rPr>
        <w:t>ละ</w:t>
      </w:r>
      <w:r w:rsidR="00D27AFA">
        <w:rPr>
          <w:rFonts w:ascii="TH SarabunPSK" w:hAnsi="TH SarabunPSK" w:cs="TH SarabunPSK"/>
          <w:sz w:val="32"/>
          <w:szCs w:val="32"/>
        </w:rPr>
        <w:t xml:space="preserve"> </w:t>
      </w:r>
      <w:r w:rsidR="00FD4EE9">
        <w:rPr>
          <w:rFonts w:ascii="TH SarabunPSK" w:hAnsi="TH SarabunPSK" w:cs="TH SarabunPSK" w:hint="cs"/>
          <w:sz w:val="32"/>
          <w:szCs w:val="32"/>
          <w:cs/>
        </w:rPr>
        <w:t>10</w:t>
      </w:r>
      <w:r w:rsidR="00245142">
        <w:rPr>
          <w:rFonts w:ascii="TH SarabunPSK" w:hAnsi="TH SarabunPSK" w:cs="TH SarabunPSK" w:hint="cs"/>
          <w:sz w:val="32"/>
          <w:szCs w:val="32"/>
          <w:cs/>
        </w:rPr>
        <w:t xml:space="preserve"> ต่อปี</w:t>
      </w:r>
      <w:r w:rsidR="008F33BA">
        <w:rPr>
          <w:rFonts w:ascii="TH SarabunPSK" w:hAnsi="TH SarabunPSK" w:cs="TH SarabunPSK" w:hint="cs"/>
          <w:sz w:val="32"/>
          <w:szCs w:val="32"/>
          <w:cs/>
        </w:rPr>
        <w:t>จากแนวโน้มปริมาณความต้องการแรงงานที่สูงขึ้นและตลาดแรงงานมีความต้องการแรงงานที่มีทักษะฝีมือสูงขึ้น</w:t>
      </w:r>
      <w:r w:rsidR="00FE45E2">
        <w:rPr>
          <w:rFonts w:ascii="TH SarabunPSK" w:hAnsi="TH SarabunPSK" w:cs="TH SarabunPSK" w:hint="cs"/>
          <w:sz w:val="32"/>
          <w:szCs w:val="32"/>
          <w:cs/>
        </w:rPr>
        <w:t xml:space="preserve">ตามการพัฒนาเทคโนโลยีการผลิต </w:t>
      </w:r>
      <w:r w:rsidR="00AF334E">
        <w:rPr>
          <w:rFonts w:ascii="TH SarabunPSK" w:hAnsi="TH SarabunPSK" w:cs="TH SarabunPSK" w:hint="cs"/>
          <w:sz w:val="32"/>
          <w:szCs w:val="32"/>
          <w:cs/>
        </w:rPr>
        <w:t>รวมถึง</w:t>
      </w:r>
      <w:r w:rsidR="00FE45E2">
        <w:rPr>
          <w:rFonts w:ascii="TH SarabunPSK" w:hAnsi="TH SarabunPSK" w:cs="TH SarabunPSK" w:hint="cs"/>
          <w:sz w:val="32"/>
          <w:szCs w:val="32"/>
          <w:cs/>
        </w:rPr>
        <w:t>อาชีพมีความหลากหลาย</w:t>
      </w:r>
      <w:r w:rsidR="00AF334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E45E2">
        <w:rPr>
          <w:rFonts w:ascii="TH SarabunPSK" w:hAnsi="TH SarabunPSK" w:cs="TH SarabunPSK" w:hint="cs"/>
          <w:sz w:val="32"/>
          <w:szCs w:val="32"/>
          <w:cs/>
        </w:rPr>
        <w:t>เกิดอาชีพใหม่ๆในยุคสถานการณ์การแพร่ระบาดของ</w:t>
      </w:r>
      <w:r w:rsidR="00745D83">
        <w:rPr>
          <w:rFonts w:ascii="TH SarabunPSK" w:hAnsi="TH SarabunPSK" w:cs="TH SarabunPSK" w:hint="cs"/>
          <w:sz w:val="32"/>
          <w:szCs w:val="32"/>
          <w:cs/>
        </w:rPr>
        <w:t>โรคติด</w:t>
      </w:r>
      <w:r w:rsidR="00FE45E2">
        <w:rPr>
          <w:rFonts w:ascii="TH SarabunPSK" w:hAnsi="TH SarabunPSK" w:cs="TH SarabunPSK" w:hint="cs"/>
          <w:sz w:val="32"/>
          <w:szCs w:val="32"/>
          <w:cs/>
        </w:rPr>
        <w:t>เชื</w:t>
      </w:r>
      <w:r w:rsidR="00745D83">
        <w:rPr>
          <w:rFonts w:ascii="TH SarabunPSK" w:hAnsi="TH SarabunPSK" w:cs="TH SarabunPSK" w:hint="cs"/>
          <w:sz w:val="32"/>
          <w:szCs w:val="32"/>
          <w:cs/>
        </w:rPr>
        <w:t>้</w:t>
      </w:r>
      <w:r w:rsidR="00FE45E2">
        <w:rPr>
          <w:rFonts w:ascii="TH SarabunPSK" w:hAnsi="TH SarabunPSK" w:cs="TH SarabunPSK" w:hint="cs"/>
          <w:sz w:val="32"/>
          <w:szCs w:val="32"/>
          <w:cs/>
        </w:rPr>
        <w:t>อโควิด</w:t>
      </w:r>
      <w:r w:rsidR="00D27AFA">
        <w:rPr>
          <w:rFonts w:ascii="TH SarabunPSK" w:hAnsi="TH SarabunPSK" w:cs="TH SarabunPSK"/>
          <w:sz w:val="32"/>
          <w:szCs w:val="32"/>
        </w:rPr>
        <w:t xml:space="preserve"> </w:t>
      </w:r>
      <w:r w:rsidR="00FE45E2">
        <w:rPr>
          <w:rFonts w:ascii="TH SarabunPSK" w:hAnsi="TH SarabunPSK" w:cs="TH SarabunPSK"/>
          <w:sz w:val="32"/>
          <w:szCs w:val="32"/>
        </w:rPr>
        <w:t>19</w:t>
      </w:r>
      <w:r w:rsidR="00B745DF">
        <w:rPr>
          <w:rFonts w:ascii="TH SarabunPSK" w:hAnsi="TH SarabunPSK" w:cs="TH SarabunPSK" w:hint="cs"/>
          <w:sz w:val="32"/>
          <w:szCs w:val="32"/>
          <w:cs/>
        </w:rPr>
        <w:t xml:space="preserve"> ดังนั้น</w:t>
      </w:r>
      <w:r w:rsidR="00D27AFA">
        <w:rPr>
          <w:rFonts w:ascii="TH SarabunPSK" w:hAnsi="TH SarabunPSK" w:cs="TH SarabunPSK"/>
          <w:sz w:val="32"/>
          <w:szCs w:val="32"/>
        </w:rPr>
        <w:t xml:space="preserve">                </w:t>
      </w:r>
      <w:r w:rsidR="00BA0AFB">
        <w:rPr>
          <w:rFonts w:ascii="TH SarabunPSK" w:hAnsi="TH SarabunPSK" w:cs="TH SarabunPSK" w:hint="cs"/>
          <w:sz w:val="32"/>
          <w:szCs w:val="32"/>
          <w:cs/>
        </w:rPr>
        <w:t>การดำเนินงานพัฒนาฝีมือแรงงานในปัจจุบันของสำนักงานพัฒนาฝีมือแรงงานสระแก้วด้วยทรัพยากรของหน่วยงานเองรวมทั้งบทบาทหน้าที่ในปัจจุบันจะไม่สามารถพัฒนากำลังงานแรงงาน</w:t>
      </w:r>
      <w:r w:rsidR="00656D7B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EE2E5D">
        <w:rPr>
          <w:rFonts w:ascii="TH SarabunPSK" w:hAnsi="TH SarabunPSK" w:cs="TH SarabunPSK" w:hint="cs"/>
          <w:sz w:val="32"/>
          <w:szCs w:val="32"/>
          <w:cs/>
        </w:rPr>
        <w:t>ทัน</w:t>
      </w:r>
      <w:r w:rsidR="00656D7B">
        <w:rPr>
          <w:rFonts w:ascii="TH SarabunPSK" w:hAnsi="TH SarabunPSK" w:cs="TH SarabunPSK" w:hint="cs"/>
          <w:sz w:val="32"/>
          <w:szCs w:val="32"/>
          <w:cs/>
        </w:rPr>
        <w:t>ตามความต้องการของตลาดแรงงาน</w:t>
      </w:r>
      <w:r w:rsidR="006F791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E2E5D">
        <w:rPr>
          <w:rFonts w:ascii="TH SarabunPSK" w:hAnsi="TH SarabunPSK" w:cs="TH SarabunPSK" w:hint="cs"/>
          <w:sz w:val="32"/>
          <w:szCs w:val="32"/>
          <w:cs/>
        </w:rPr>
        <w:t>ไม่สามารถ</w:t>
      </w:r>
      <w:r w:rsidR="006C4C35">
        <w:rPr>
          <w:rFonts w:ascii="TH SarabunPSK" w:hAnsi="TH SarabunPSK" w:cs="TH SarabunPSK" w:hint="cs"/>
          <w:sz w:val="32"/>
          <w:szCs w:val="32"/>
          <w:cs/>
        </w:rPr>
        <w:t>ตอบสนองนโยบายของรัฐบาลในการแก้ปัญหาด้านเศรษฐกิจและสังคมของประชาชนในจังหวัดสระแก้วได้</w:t>
      </w:r>
      <w:r w:rsidR="006C076E">
        <w:rPr>
          <w:rFonts w:ascii="TH SarabunPSK" w:hAnsi="TH SarabunPSK" w:cs="TH SarabunPSK" w:hint="cs"/>
          <w:sz w:val="32"/>
          <w:szCs w:val="32"/>
          <w:cs/>
        </w:rPr>
        <w:t>อย่างเต็มประสิทธิภาพ</w:t>
      </w:r>
      <w:r w:rsidR="006C4C35">
        <w:rPr>
          <w:rFonts w:ascii="TH SarabunPSK" w:hAnsi="TH SarabunPSK" w:cs="TH SarabunPSK" w:hint="cs"/>
          <w:sz w:val="32"/>
          <w:szCs w:val="32"/>
          <w:cs/>
        </w:rPr>
        <w:t xml:space="preserve"> จึงเห็นสมควรเปลี่ยนบทบาทรวมทั้งเพิ่มกลไก</w:t>
      </w:r>
      <w:r w:rsidR="00E569B0">
        <w:rPr>
          <w:rFonts w:ascii="TH SarabunPSK" w:hAnsi="TH SarabunPSK" w:cs="TH SarabunPSK" w:hint="cs"/>
          <w:sz w:val="32"/>
          <w:szCs w:val="32"/>
          <w:cs/>
        </w:rPr>
        <w:t>การดำเนินงานเพื่อเพิ่มศักยภาพ</w:t>
      </w:r>
      <w:r w:rsidR="00691DE1">
        <w:rPr>
          <w:rFonts w:ascii="TH SarabunPSK" w:hAnsi="TH SarabunPSK" w:cs="TH SarabunPSK"/>
          <w:sz w:val="32"/>
          <w:szCs w:val="32"/>
          <w:cs/>
        </w:rPr>
        <w:br/>
      </w:r>
      <w:r w:rsidR="00E569B0">
        <w:rPr>
          <w:rFonts w:ascii="TH SarabunPSK" w:hAnsi="TH SarabunPSK" w:cs="TH SarabunPSK" w:hint="cs"/>
          <w:sz w:val="32"/>
          <w:szCs w:val="32"/>
          <w:cs/>
        </w:rPr>
        <w:t>ใน</w:t>
      </w:r>
      <w:r w:rsidR="006C4C35">
        <w:rPr>
          <w:rFonts w:ascii="TH SarabunPSK" w:hAnsi="TH SarabunPSK" w:cs="TH SarabunPSK" w:hint="cs"/>
          <w:sz w:val="32"/>
          <w:szCs w:val="32"/>
          <w:cs/>
        </w:rPr>
        <w:t>การพัฒนาฝีมือแรงงานโดยการจัดตั้งสถาบันพัฒนาฝีมือแรงงานสระแก้ว</w:t>
      </w:r>
    </w:p>
    <w:p w:rsidR="00D27AFA" w:rsidRPr="00721595" w:rsidRDefault="00D27AFA" w:rsidP="00D27AFA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72159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(2) บทบาทและ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ทิศทางการดำเนินงานของกรมในอนาคต</w:t>
      </w:r>
    </w:p>
    <w:p w:rsidR="00500020" w:rsidRDefault="00357B4C" w:rsidP="00B05BDF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E457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A632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B63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1) </w:t>
      </w:r>
      <w:r w:rsidR="00DB63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ด้านการทดสอบมาตรฐานฝีมือแรงงานแห่งชาติ ในสาขาอาชีพที่ผู้ปฏิบัติงานต้องได้รับหนังสือรับรองความรู้ความสามารถ คือ สาขาช่างไฟฟ้าภายในอาคาร </w:t>
      </w:r>
      <w:r w:rsidR="00D053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สาขาช่างเคร</w:t>
      </w:r>
      <w:r w:rsidR="00835C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ื่องปรับอากาศในบ้านและการพาณิ</w:t>
      </w:r>
      <w:r w:rsidR="00D053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ชย์ขนาดเล็กและช่างสาขาด้านงานเชื่อม </w:t>
      </w:r>
      <w:r w:rsidR="00DB63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</w:t>
      </w:r>
      <w:r w:rsidR="00115C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พัฒนาฝีมือแรงงานสระแก้ว</w:t>
      </w:r>
      <w:r w:rsidR="00DB63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ให้บริการทดสอบได้ปีละ</w:t>
      </w:r>
      <w:r w:rsidR="00691D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23268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D0534C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="00691DE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B63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คน </w:t>
      </w:r>
      <w:r w:rsidR="00D06F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ต้องส่งเสริมถ่ายโอนภารกิจ</w:t>
      </w:r>
      <w:r w:rsidR="00BB46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และกำกับ</w:t>
      </w:r>
      <w:r w:rsidR="00D06F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ให้สถานศึกษาด้านอาชีวศึกษาที่มีความพร้อม </w:t>
      </w:r>
      <w:r w:rsidR="004631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D06F93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="00D06F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 คือ วิทยาลัยเทคนิคสระแก้ว วิทยาลัยเทคนิควังน้ำเย็น วิทยาลัยเทคโนโลยีสระแก้ว วิทยาลัยเทคโนโลยี</w:t>
      </w:r>
      <w:r w:rsidR="00D06F93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D06F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ไฮเทคสระแก้ว</w:t>
      </w:r>
      <w:r w:rsidR="004631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เป็นศูนย์ทดสอบ ซึ่งจะเพิ่มจำนวนผู้ผ่านการทดสอบ</w:t>
      </w:r>
      <w:r w:rsidR="005B2B6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 </w:t>
      </w:r>
      <w:r w:rsidR="005B2B63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5B2B6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สาขา </w:t>
      </w:r>
      <w:r w:rsidR="004631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ได้อีกปีละ </w:t>
      </w:r>
      <w:r w:rsidR="00ED6AFE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432955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="0046317E">
        <w:rPr>
          <w:rFonts w:ascii="TH SarabunPSK" w:hAnsi="TH SarabunPSK" w:cs="TH SarabunPSK"/>
          <w:color w:val="000000" w:themeColor="text1"/>
          <w:sz w:val="32"/>
          <w:szCs w:val="32"/>
        </w:rPr>
        <w:t xml:space="preserve">0 </w:t>
      </w:r>
      <w:r w:rsidR="004631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คน </w:t>
      </w:r>
    </w:p>
    <w:p w:rsidR="00FB5F12" w:rsidRPr="00DA44F1" w:rsidRDefault="00500020" w:rsidP="00B05BDF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2) </w:t>
      </w:r>
      <w:r w:rsidR="00BC2B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ด้านการประเมินความรู้ความสามารถ</w:t>
      </w:r>
      <w:r w:rsidR="009F5B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เพื่อออกหนังสือรับรองความรู้ความสามารถให้ผู้ประกอบอาชีพช่างไฟฟ้าในอาคาร </w:t>
      </w:r>
      <w:r w:rsidR="00115C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พัฒนาฝีมือแรงงานสระแก้ว</w:t>
      </w:r>
      <w:r w:rsidR="009D47F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ให้บริการประเมินและรับรองความรู้ความสามารถได้ปีละ </w:t>
      </w:r>
      <w:r w:rsidR="009D47F4">
        <w:rPr>
          <w:rFonts w:ascii="TH SarabunPSK" w:hAnsi="TH SarabunPSK" w:cs="TH SarabunPSK"/>
          <w:spacing w:val="-4"/>
          <w:sz w:val="32"/>
          <w:szCs w:val="32"/>
        </w:rPr>
        <w:t xml:space="preserve">100 </w:t>
      </w:r>
      <w:r w:rsidR="009D47F4">
        <w:rPr>
          <w:rFonts w:ascii="TH SarabunPSK" w:hAnsi="TH SarabunPSK" w:cs="TH SarabunPSK" w:hint="cs"/>
          <w:spacing w:val="-4"/>
          <w:sz w:val="32"/>
          <w:szCs w:val="32"/>
          <w:cs/>
        </w:rPr>
        <w:t>คน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 ต้องส่งเสริมถ่ายโอนภารกิจ</w:t>
      </w:r>
      <w:r w:rsidR="002738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และกำกับ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ให้สถานศึกษาด้านอาชีวศึกษาที่มีความพร้อม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ทั้งด้าน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บุค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ากรและสถานที่ จำนวน </w:t>
      </w:r>
      <w:r w:rsidR="00F55739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 คือ วิทยาลัยเทคนิคสระแก้ว วิทยาลัยเทคนิควังน้ำเย็น</w:t>
      </w:r>
      <w:r w:rsidR="00396A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เป็นศูนย์ประเมินฯ 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ซึ่งจะเพิ่มจำนวนผู้ผ่านการประเมิน ได้อีกปีละ </w:t>
      </w:r>
      <w:r w:rsidR="00FC3571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F55739">
        <w:rPr>
          <w:rFonts w:ascii="TH SarabunPSK" w:hAnsi="TH SarabunPSK" w:cs="TH SarabunPSK"/>
          <w:color w:val="000000" w:themeColor="text1"/>
          <w:sz w:val="32"/>
          <w:szCs w:val="32"/>
        </w:rPr>
        <w:t xml:space="preserve">00 </w:t>
      </w:r>
      <w:r w:rsidR="00F557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</w:p>
    <w:p w:rsidR="00CE4038" w:rsidRPr="000217E5" w:rsidRDefault="00497E3C" w:rsidP="0053605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36054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9F77EF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ด้านการฝึกอบรม </w:t>
      </w:r>
      <w:r w:rsidR="00115C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พัฒนาฝีมือแรงงานสระแก้ว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ดำเนินการได้ จำนวน </w:t>
      </w:r>
      <w:r w:rsidR="009573EC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9573EC">
        <w:rPr>
          <w:rFonts w:ascii="TH SarabunPSK" w:hAnsi="TH SarabunPSK" w:cs="TH SarabunPSK"/>
          <w:color w:val="000000" w:themeColor="text1"/>
          <w:sz w:val="32"/>
          <w:szCs w:val="32"/>
        </w:rPr>
        <w:t xml:space="preserve">500 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  <w:r w:rsidR="00691D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ปี </w:t>
      </w:r>
      <w:r w:rsidR="00691DE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</w:t>
      </w:r>
      <w:r w:rsidR="001B5C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</w:t>
      </w:r>
      <w:r w:rsidR="00A475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และกำกับ</w:t>
      </w:r>
      <w:r w:rsidR="001B5C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ให้สถานประกอบกิจการ</w:t>
      </w:r>
      <w:r w:rsidR="004A0B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55D12">
        <w:rPr>
          <w:rFonts w:ascii="TH SarabunPSK" w:hAnsi="TH SarabunPSK" w:cs="TH SarabunPSK"/>
          <w:color w:val="000000" w:themeColor="text1"/>
          <w:sz w:val="32"/>
          <w:szCs w:val="32"/>
        </w:rPr>
        <w:t>1,555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55D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 และสถานประกอบกิจการประเภทโรงงานอุตสาหกรรม</w:t>
      </w:r>
      <w:r w:rsidR="00D976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ขนาดใหญ่</w:t>
      </w:r>
      <w:r w:rsidR="00B55D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B55D12">
        <w:rPr>
          <w:rFonts w:ascii="TH SarabunPSK" w:hAnsi="TH SarabunPSK" w:cs="TH SarabunPSK"/>
          <w:color w:val="000000" w:themeColor="text1"/>
          <w:sz w:val="32"/>
          <w:szCs w:val="32"/>
        </w:rPr>
        <w:t xml:space="preserve">368 </w:t>
      </w:r>
      <w:r w:rsidR="00B55D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แห่ง </w:t>
      </w:r>
      <w:r w:rsidR="00D70A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2176B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ฝึกอบรม</w:t>
      </w:r>
      <w:r w:rsidR="00D70A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ลูกจ้าง</w:t>
      </w:r>
      <w:r w:rsidR="00D976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ตามตำแหน่งงาน</w:t>
      </w:r>
      <w:r w:rsidR="002176B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เอง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จะช่วยเพิ่ม</w:t>
      </w:r>
      <w:r w:rsidR="00CC22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ผู้ผ่านการฝึกอบรมตามตำแหน่งงานตรงความต้องการของสถานประกอบกิจการ จำนวน </w:t>
      </w:r>
      <w:r w:rsidR="00795789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9573EC">
        <w:rPr>
          <w:rFonts w:ascii="TH SarabunPSK" w:hAnsi="TH SarabunPSK" w:cs="TH SarabunPSK"/>
          <w:color w:val="000000" w:themeColor="text1"/>
          <w:sz w:val="32"/>
          <w:szCs w:val="32"/>
        </w:rPr>
        <w:t xml:space="preserve">000 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  <w:r w:rsidR="00691D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</w:t>
      </w:r>
      <w:r w:rsidR="009573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</w:t>
      </w:r>
    </w:p>
    <w:p w:rsidR="003F2321" w:rsidRDefault="00CE4038" w:rsidP="00E10F78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10F78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9F77EF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F2321" w:rsidRPr="00E1078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</w:t>
      </w:r>
      <w:r w:rsidR="003F23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ให้มีองค์กร</w:t>
      </w:r>
      <w:r w:rsidR="006A36C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วิชา</w:t>
      </w:r>
      <w:r w:rsidR="003F23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ชี</w:t>
      </w:r>
      <w:r w:rsidR="00F97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</w:t>
      </w:r>
      <w:r w:rsidR="006A36C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สมาคมช่าง</w:t>
      </w:r>
      <w:r w:rsidR="00131C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ไฟฟ้าในอาคารและเครื่องปรับอากาศ</w:t>
      </w:r>
      <w:r w:rsidR="001F60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1F607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1F60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สมาคมและดำเนินการจดทะเบียนให้ถูกต้องตามกฎหมาย อนุญาตให้เป็นศูนย์</w:t>
      </w:r>
      <w:r w:rsidR="003F23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ประเมินและรับรองความรู้ความสามารถ</w:t>
      </w:r>
      <w:r w:rsidR="00E1078E" w:rsidRPr="00E1078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ตามมาตรฐาน </w:t>
      </w:r>
      <w:r w:rsidR="00E1078E" w:rsidRPr="00E1078E">
        <w:rPr>
          <w:rFonts w:ascii="TH SarabunPSK" w:hAnsi="TH SarabunPSK" w:cs="TH SarabunPSK"/>
          <w:color w:val="000000" w:themeColor="text1"/>
          <w:sz w:val="32"/>
          <w:szCs w:val="32"/>
        </w:rPr>
        <w:t>26/4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1078E" w:rsidRPr="00E1078E">
        <w:rPr>
          <w:rFonts w:ascii="TH SarabunPSK" w:hAnsi="TH SarabunPSK" w:cs="TH SarabunPSK"/>
          <w:color w:val="000000" w:themeColor="text1"/>
          <w:sz w:val="32"/>
          <w:szCs w:val="32"/>
        </w:rPr>
        <w:t xml:space="preserve">(2) </w:t>
      </w:r>
      <w:r w:rsidR="00115C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พัฒนาฝีมือแรงงานสระแก้ว</w:t>
      </w:r>
      <w:r w:rsidR="00170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กำกับดูแล</w:t>
      </w:r>
      <w:r w:rsidR="008579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ในการประเมินออกหนังสือรับรองความรู้ความสามารถให้แก่ประชาช</w:t>
      </w:r>
      <w:r w:rsidR="00E774E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="002E0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ซึ่งจะช่วยเพิ่มจำนวนผู้ได้รับหนังสือรับรองผ่านสมาคม จำนวน </w:t>
      </w:r>
      <w:r w:rsidR="002E0B9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100 </w:t>
      </w:r>
      <w:r w:rsidR="002E0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  <w:r w:rsidR="00691D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</w:t>
      </w:r>
      <w:r w:rsidR="002E0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</w:t>
      </w:r>
    </w:p>
    <w:p w:rsidR="00F111F6" w:rsidRDefault="00240DDE" w:rsidP="00015D7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E457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E423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BE423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E42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ในส่วน</w:t>
      </w:r>
      <w:r w:rsidRPr="00BE42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</w:t>
      </w:r>
      <w:r w:rsidR="00257A12" w:rsidRPr="00BE42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</w:t>
      </w:r>
      <w:r w:rsidRPr="00BE423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บาทผู้ดำเนินการ</w:t>
      </w:r>
      <w:r w:rsidR="00A51A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เอง</w:t>
      </w:r>
      <w:r w:rsidR="00115C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</w:t>
      </w:r>
      <w:r w:rsidR="00863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พัฒนาฝีมือแรงงานสระแก้ว</w:t>
      </w:r>
      <w:r w:rsidR="00131B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</w:t>
      </w:r>
      <w:r w:rsidR="001070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EB4C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</w:t>
      </w:r>
      <w:r w:rsidR="009F58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ทักษะ</w:t>
      </w:r>
      <w:r w:rsidR="00EB4C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ฝีมือแรงงาน</w:t>
      </w:r>
      <w:r w:rsidR="0085645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เฉพาะ</w:t>
      </w:r>
      <w:r w:rsidR="00EB4C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ในสาขาอาชีพ</w:t>
      </w:r>
      <w:r w:rsidR="00B047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817D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ขาดแคลน</w:t>
      </w:r>
      <w:r w:rsidR="001070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ผู้ว่างงาน </w:t>
      </w:r>
      <w:r w:rsidR="00817D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</w:t>
      </w:r>
      <w:r w:rsidR="003D61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สาขาอาชีพ</w:t>
      </w:r>
      <w:r w:rsidR="00B047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ที่ต้องการเร่งด่วน</w:t>
      </w:r>
      <w:r w:rsidR="000671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จากการขยายตั</w:t>
      </w:r>
      <w:r w:rsidR="006C41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</w:t>
      </w:r>
      <w:r w:rsidR="000671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ของธุรกิจ</w:t>
      </w:r>
      <w:r w:rsidR="00824E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5D1F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พื้นที่</w:t>
      </w:r>
      <w:r w:rsidR="00824E13" w:rsidRPr="00CD6210">
        <w:rPr>
          <w:rFonts w:ascii="TH SarabunPSK" w:hAnsi="TH SarabunPSK" w:cs="TH SarabunPSK"/>
          <w:sz w:val="32"/>
          <w:szCs w:val="32"/>
          <w:cs/>
        </w:rPr>
        <w:t>เขต</w:t>
      </w:r>
      <w:r w:rsidR="00863CF8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824E13" w:rsidRPr="00CD6210">
        <w:rPr>
          <w:rFonts w:ascii="TH SarabunPSK" w:hAnsi="TH SarabunPSK" w:cs="TH SarabunPSK"/>
          <w:sz w:val="32"/>
          <w:szCs w:val="32"/>
          <w:cs/>
        </w:rPr>
        <w:t>เศรษฐกิจพิเศษ</w:t>
      </w:r>
      <w:r w:rsidR="00824E13">
        <w:rPr>
          <w:rFonts w:ascii="TH SarabunPSK" w:hAnsi="TH SarabunPSK" w:cs="TH SarabunPSK" w:hint="cs"/>
          <w:sz w:val="32"/>
          <w:szCs w:val="32"/>
          <w:cs/>
        </w:rPr>
        <w:t>สระแก้ว</w:t>
      </w:r>
      <w:r w:rsidR="000671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พัฒนาฝีมือ</w:t>
      </w:r>
      <w:r w:rsidR="00B047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แรงงานใหม่หรือการพัฒนาฝีมือแรงงานตามนโยบายเร่งด่วนของจังหวัดสระแก้วหรือของรัฐบาล</w:t>
      </w:r>
      <w:r w:rsidR="006A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พัฒนาอบรมผู้ทดสอบมาตรฐานฝีมือแรงงาน ผู้ประเมินความรู้ความสามารถในสาข</w:t>
      </w:r>
      <w:r w:rsidR="00DA44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="006A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อาชีพที่คณะกรรมการส่งเสริมการพัฒนาฝีมือแรงงานประกาศ</w:t>
      </w:r>
      <w:r w:rsidR="00D974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ให้มีจำนวนเพียงพอ</w:t>
      </w:r>
      <w:r w:rsidR="007B0125" w:rsidRPr="007B012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ดสอบมาตรฐานฝีมือแรงงานแห่งชาติในสาขาที่ศูนย์ทดสอบมาตรฐานฝีมือแรงงานที่ได้รับอนุญาตไม่มีความพร้อมหรือไม่เพียงพอต่อความต้องการ</w:t>
      </w:r>
      <w:r w:rsidR="00F111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ประเมินความรู้ความสามารถ</w:t>
      </w:r>
      <w:r w:rsidR="004A28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ในสาขาอาชีพที่</w:t>
      </w:r>
      <w:r w:rsidR="00F111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ประกาศเพิ่มเติมใหม่และขยายผลให้มีศูนย์ประเมินความรู้ความสามารถ</w:t>
      </w:r>
      <w:r w:rsidR="00F111F6" w:rsidRPr="00015D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ตามมาตรฐาน </w:t>
      </w:r>
      <w:r w:rsidR="00F111F6" w:rsidRPr="00015D75">
        <w:rPr>
          <w:rFonts w:ascii="TH SarabunPSK" w:hAnsi="TH SarabunPSK" w:cs="TH SarabunPSK"/>
          <w:color w:val="000000" w:themeColor="text1"/>
          <w:sz w:val="32"/>
          <w:szCs w:val="32"/>
        </w:rPr>
        <w:t>26/4</w:t>
      </w:r>
      <w:r w:rsidR="00D27AF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111F6" w:rsidRPr="00015D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(2) </w:t>
      </w:r>
      <w:r w:rsidR="0063404E" w:rsidRPr="00015D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</w:p>
    <w:p w:rsidR="00D27AFA" w:rsidRPr="00721595" w:rsidRDefault="00D27AFA" w:rsidP="00D27AFA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:rsidR="000E61EF" w:rsidRDefault="00A6472F" w:rsidP="00A6472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6472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กำลัง</w:t>
      </w:r>
      <w:r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แรงงานกลุ่มเป้าหมายในจังหวัด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สระแก้ว</w:t>
      </w:r>
      <w:r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ได้รับการ</w:t>
      </w:r>
      <w:r w:rsidR="00912C2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</w:t>
      </w:r>
      <w:r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ทักษะฝีมือ</w:t>
      </w:r>
      <w:r w:rsidR="000E61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ตามมาตรฐานฝีมือแรงงาน</w:t>
      </w:r>
      <w:r w:rsidR="00E64C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หรือได้รับหนังสือรับรองความรู้ความสามารถปีละ </w:t>
      </w:r>
      <w:r w:rsidR="00E64C84">
        <w:rPr>
          <w:rFonts w:ascii="TH SarabunPSK" w:hAnsi="TH SarabunPSK" w:cs="TH SarabunPSK"/>
          <w:color w:val="000000" w:themeColor="text1"/>
          <w:sz w:val="32"/>
          <w:szCs w:val="32"/>
        </w:rPr>
        <w:t>5,</w:t>
      </w:r>
      <w:r w:rsidR="00D21B77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E64C84">
        <w:rPr>
          <w:rFonts w:ascii="TH SarabunPSK" w:hAnsi="TH SarabunPSK" w:cs="TH SarabunPSK"/>
          <w:color w:val="000000" w:themeColor="text1"/>
          <w:sz w:val="32"/>
          <w:szCs w:val="32"/>
        </w:rPr>
        <w:t xml:space="preserve">00 </w:t>
      </w:r>
      <w:r w:rsidR="00E64C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</w:p>
    <w:p w:rsidR="000E61EF" w:rsidRDefault="000E61EF" w:rsidP="00A6472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6472F" w:rsidRPr="00A6472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2) </w:t>
      </w:r>
      <w:r w:rsidR="00A6472F"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ประชาชนที่ได้รับ</w:t>
      </w:r>
      <w:r w:rsidR="00912C2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6472F"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พัฒนาทักษะฝีมือมีงานทำมีรายได้ที่เพิ่มขึ้น</w:t>
      </w:r>
    </w:p>
    <w:p w:rsidR="00424C22" w:rsidRDefault="000E61EF" w:rsidP="00A6472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6472F" w:rsidRPr="00A6472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3) </w:t>
      </w:r>
      <w:r w:rsidR="00BE6DF8" w:rsidRPr="00A6472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มีการจัดตั้งศูนย์ฝึกอบรม ศูนย์ทดสอบมาตรฐานฝีมือแรงงานศูนย์ประเมินความรู้ความสามารถ</w:t>
      </w:r>
      <w:r w:rsidR="00EA160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เพิ่มขึ้น</w:t>
      </w:r>
      <w:r w:rsidR="00FB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E60D26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E60D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แห่ง</w:t>
      </w:r>
    </w:p>
    <w:p w:rsidR="00854B16" w:rsidRPr="0056198B" w:rsidRDefault="00854B16" w:rsidP="00854B16">
      <w:pPr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56198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56198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56198B">
        <w:rPr>
          <w:rFonts w:ascii="TH SarabunPSK" w:hAnsi="TH SarabunPSK" w:cs="TH SarabunPSK"/>
          <w:b/>
          <w:bCs/>
          <w:sz w:val="32"/>
          <w:szCs w:val="32"/>
          <w:cs/>
        </w:rPr>
        <w:t>เหตุผลประกอบประกอบการจัดตั้งสถาบันฝีมือแรงงาน รายจังหวัด (</w:t>
      </w:r>
      <w:r w:rsidRPr="0056198B">
        <w:rPr>
          <w:rFonts w:ascii="TH SarabunPSK" w:hAnsi="TH SarabunPSK" w:cs="TH SarabunPSK"/>
          <w:b/>
          <w:bCs/>
          <w:sz w:val="32"/>
          <w:szCs w:val="32"/>
        </w:rPr>
        <w:t xml:space="preserve">25 </w:t>
      </w:r>
      <w:r w:rsidRPr="0056198B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จังหวัดเดิม + </w:t>
      </w:r>
      <w:r w:rsidRPr="0056198B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56198B">
        <w:rPr>
          <w:rFonts w:ascii="TH SarabunPSK" w:hAnsi="TH SarabunPSK" w:cs="TH SarabunPSK"/>
          <w:b/>
          <w:bCs/>
          <w:sz w:val="32"/>
          <w:szCs w:val="32"/>
          <w:cs/>
        </w:rPr>
        <w:t>จังหวัดใหม่)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1555"/>
        <w:gridCol w:w="8021"/>
      </w:tblGrid>
      <w:tr w:rsidR="00854B16" w:rsidRPr="00D27AFA" w:rsidTr="00D27AFA">
        <w:trPr>
          <w:tblHeader/>
        </w:trPr>
        <w:tc>
          <w:tcPr>
            <w:tcW w:w="1555" w:type="dxa"/>
          </w:tcPr>
          <w:p w:rsidR="00854B16" w:rsidRPr="00D27AFA" w:rsidRDefault="00854B16" w:rsidP="003530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7A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8021" w:type="dxa"/>
          </w:tcPr>
          <w:p w:rsidR="00854B16" w:rsidRPr="00D27AFA" w:rsidRDefault="00854B16" w:rsidP="003530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7A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854B16" w:rsidRPr="00234CC9" w:rsidTr="003530D0">
        <w:tc>
          <w:tcPr>
            <w:tcW w:w="1555" w:type="dxa"/>
          </w:tcPr>
          <w:p w:rsidR="00854B16" w:rsidRPr="00234CC9" w:rsidRDefault="00854B16" w:rsidP="003530D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66C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66C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ทิศทางการพัฒนาของ  จังหวัด/พื้นที่ </w:t>
            </w:r>
          </w:p>
        </w:tc>
        <w:tc>
          <w:tcPr>
            <w:tcW w:w="8021" w:type="dxa"/>
          </w:tcPr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จังหวัดสระแก้วเป็นจังหวัดที่ได้รับการประกาศเป็นพื้นที่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เขตพัฒนาเศรษฐกิจพิเศษ (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</w:rPr>
              <w:t>Special Economic Zones: SEZs) 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จังหวัดได้จัดล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ำ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ดับความส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ำ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คัญในการก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ำ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หนดต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ำ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แหน่งทางการพัฒนา (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Positioning) 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ของจังหวัด</w:t>
            </w:r>
            <w:r w:rsidRPr="005B63F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ปี พ.ศ. </w:t>
            </w:r>
            <w:r w:rsidRPr="005B63F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2566 - 2</w:t>
            </w:r>
            <w:r w:rsidR="00EC580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5</w:t>
            </w:r>
            <w:r w:rsidRPr="005B63F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70 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ไว้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 </w:t>
            </w:r>
            <w:r w:rsidRPr="005B63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ด้าน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ดังนี้</w:t>
            </w:r>
          </w:p>
          <w:p w:rsidR="00854B16" w:rsidRPr="00676D70" w:rsidRDefault="00551B76" w:rsidP="003530D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</w:t>
            </w:r>
            <w:r w:rsidR="00854B16"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1) </w:t>
            </w:r>
            <w:r w:rsidR="00854B16"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ด้านการพัฒนาเกษตรปลอดภัย</w:t>
            </w:r>
          </w:p>
          <w:p w:rsidR="00854B16" w:rsidRPr="00676D70" w:rsidRDefault="00854B16" w:rsidP="003530D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2) </w:t>
            </w:r>
            <w:r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ด้านการท่องเที่ยวเชิงนิเวศเชื่อมโยงอารยธรรมโบราณ</w:t>
            </w:r>
          </w:p>
          <w:p w:rsidR="00854B16" w:rsidRPr="00676D70" w:rsidRDefault="00854B16" w:rsidP="003530D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3) </w:t>
            </w:r>
            <w:r w:rsidRPr="00676D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ด้านการค้าชายแดนเสริมเขตเศรษฐกิจพิเศษ</w:t>
            </w:r>
          </w:p>
          <w:p w:rsidR="00854B16" w:rsidRPr="00E547F8" w:rsidRDefault="00854B16" w:rsidP="003530D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63B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จากทิศทางการพัฒนาจังหวัดสระแก้วและยุทธศาสตร์เป้าหมายการพัฒนาจังหวัด </w:t>
            </w:r>
            <w:r w:rsidR="00115C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363BD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พัฒนาฝีมือแรงงานสระแก้ว</w:t>
            </w:r>
            <w:r w:rsidRPr="00363B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ต้องพัฒนากำลังคนทั้งในระบบและนอกระบบการจ้างงาน ทั้งในภาคเกษตร ภาคอุตสาหกรรม ภาคท่องเที่ยวและบริการภาคการค้าชายแดนและผู้ประกอบ</w:t>
            </w:r>
            <w:r w:rsidRPr="00363B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อาชีพอิสระให้มีทักษะฝีมือและเพียงพอกับความต้องการหรือประชาชนมีงานทำ </w:t>
            </w:r>
          </w:p>
        </w:tc>
      </w:tr>
      <w:tr w:rsidR="00854B16" w:rsidRPr="00234CC9" w:rsidTr="003530D0">
        <w:tc>
          <w:tcPr>
            <w:tcW w:w="1555" w:type="dxa"/>
          </w:tcPr>
          <w:p w:rsidR="00854B16" w:rsidRPr="00234CC9" w:rsidRDefault="00854B16" w:rsidP="003530D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34BB8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434BB8">
              <w:rPr>
                <w:rFonts w:ascii="TH SarabunPSK" w:hAnsi="TH SarabunPSK" w:cs="TH SarabunPSK"/>
                <w:sz w:val="32"/>
                <w:szCs w:val="32"/>
                <w:cs/>
              </w:rPr>
              <w:t>. เป้าหมายการพัฒนากำลัง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 w:rsidRPr="00434B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รงงานของจังหวัด    </w:t>
            </w:r>
          </w:p>
        </w:tc>
        <w:tc>
          <w:tcPr>
            <w:tcW w:w="8021" w:type="dxa"/>
          </w:tcPr>
          <w:p w:rsidR="00854B16" w:rsidRPr="0055544E" w:rsidRDefault="007F1930" w:rsidP="003530D0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1) 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ส่งเสริมสนับสนุนการพั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ฒนากำลังแรงงานของจังหวัด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สระแก้วตามกระบวนการพัฒนาฝีมือแรงงาน ทั้ง 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3 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ด้าน คือ การฝึกอบรม การทดสอบมาตรฐานฝีมือแรงงาน และการประเมินความรู้ความสามารถ </w:t>
            </w:r>
            <w:r w:rsidR="0055544E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ให้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สอดคล้องกับความต้องการของตลาดแรงงาน ประชาชนมีงานทำ มีรายได้เพิ่มขึ้นมีคุณภาพชีวิตที่ด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ีขึ้น 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เป้าหมาย 6 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ปี</w:t>
            </w:r>
            <w:r w:rsidR="0055544E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(พ.ศ. 2565 </w:t>
            </w:r>
            <w:r w:rsidR="0055544E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–</w:t>
            </w:r>
            <w:r w:rsidR="0055544E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2570) 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รวม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ทั้งสิ้น</w:t>
            </w:r>
            <w:r w:rsidR="00D27AFA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34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,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500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คน</w:t>
            </w:r>
            <w:r w:rsidR="004045BE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ใน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7กลุ่ม</w:t>
            </w:r>
            <w:r w:rsidR="00854B16" w:rsidRPr="005554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อุตสาหกรรม </w:t>
            </w:r>
            <w:r w:rsidR="00854B16" w:rsidRPr="0055544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ดังนี้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(1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) 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อุตสาหกรรมการเกษตรและสินค้าเกษตรแปรรูป 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จำนวน 3,356 คน 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2) 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อุตสาหกรรมภาคธุรกิจท่องเที่ยวและบริการ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5,225 คน 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อุตสาหกรรมธุรกิจวิสาหกิจชุมชนและผู้ประกอบกิจการ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OTOP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5,150 คน  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อุตสาหกรรมไฟฟ้า อิเล็กทรอนิกส์ และดิจิทัล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6,325 คน 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5)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อุตสาหกรรมการศึกษา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12,000 คน </w:t>
            </w:r>
          </w:p>
          <w:p w:rsidR="00854B16" w:rsidRPr="005B63F7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อุตสาหกรรมเทคโนโลยีก่อสร้าง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1,856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คน</w:t>
            </w:r>
          </w:p>
          <w:p w:rsidR="00854B16" w:rsidRDefault="00854B16" w:rsidP="003530D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7)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อุตสาหกรรมเทคโนโลยียานยนต์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588 คน </w:t>
            </w:r>
          </w:p>
          <w:p w:rsidR="007F1930" w:rsidRDefault="007F1930" w:rsidP="007F193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 ส่งเสริมการมีส่วนร่วมของเครือข่ายในการพัฒนากำลังคนของจังหวัดสระแก้ว</w:t>
            </w:r>
          </w:p>
          <w:p w:rsidR="007F1930" w:rsidRPr="005B63F7" w:rsidRDefault="007F1930" w:rsidP="007F193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(1) 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ส่งเสริมให้สถานศึกษาในสังกัดสถาบันการอาชีวศึกษาของรัฐและเอกชนในจังหวัดสระแก้วทั้ง 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5 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แห่ง จัดตั้งศูนย์ทดสอบมาตรฐานฝีมือแรงงานแห่งชาติแห่งๆ ละ </w:t>
            </w:r>
            <w:r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2-3 </w:t>
            </w:r>
            <w:r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สาขาตามความพร้อม</w:t>
            </w:r>
          </w:p>
          <w:p w:rsidR="007F1930" w:rsidRPr="005B63F7" w:rsidRDefault="00551B76" w:rsidP="007F193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(2) 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่งเสริมให้วิทยาลัยเทคนิคสระแก้วและวิทยาลัยเทคนิควังน้ำเย็นจัดตั้งศูนย์ประเมินความรู้ความสามารถ สาขาช่างไฟฟ้าภายในอาคาร </w:t>
            </w:r>
          </w:p>
          <w:p w:rsidR="007F1930" w:rsidRPr="005B63F7" w:rsidRDefault="00551B76" w:rsidP="00551B76">
            <w:pPr>
              <w:tabs>
                <w:tab w:val="left" w:pos="209"/>
              </w:tabs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(3)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ส่งเสริ</w:t>
            </w:r>
            <w:r w:rsidR="007F1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มสถานประกอบกิจการพัฒนาฝีมือแรงงานให้กับลูกจ้างของตนเองโดยใช้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สิทธิประโยชน์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ทางภาษีและเงินอุดหนุนจากกองทุนพัฒนาฝีมือแรงงาน</w:t>
            </w:r>
            <w:r w:rsidR="007F1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เป็นแรงจูงใจ</w:t>
            </w:r>
          </w:p>
          <w:p w:rsidR="007F1930" w:rsidRPr="005B63F7" w:rsidRDefault="00551B76" w:rsidP="007F1930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(4)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ส่งเสริม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ให้สถานประกอบกิจการจัดทำมาตรฐานฝีมือแรงงานผู้ปร</w:t>
            </w:r>
            <w:r w:rsidR="00FD4E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ะ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กอบอาชีพอย่างน้อยปีละ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แห่งๆละ </w:t>
            </w:r>
            <w:r w:rsidR="007F1930" w:rsidRPr="005B63F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 </w:t>
            </w:r>
            <w:r w:rsidR="007F1930" w:rsidRPr="005B63F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สาขาอาชีพ</w:t>
            </w:r>
          </w:p>
        </w:tc>
      </w:tr>
      <w:tr w:rsidR="00854B16" w:rsidRPr="00234CC9" w:rsidTr="00EC5800">
        <w:trPr>
          <w:trHeight w:val="5101"/>
        </w:trPr>
        <w:tc>
          <w:tcPr>
            <w:tcW w:w="1555" w:type="dxa"/>
          </w:tcPr>
          <w:p w:rsidR="00854B16" w:rsidRPr="00234CC9" w:rsidRDefault="00854B16" w:rsidP="003530D0">
            <w:pPr>
              <w:ind w:right="-10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42F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3</w:t>
            </w:r>
            <w:r w:rsidRPr="00342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ความต้องการกำลังแรงงานจังหวัด (</w:t>
            </w:r>
            <w:r w:rsidRPr="00342F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Demand</w:t>
            </w:r>
            <w:r w:rsidRPr="00342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8021" w:type="dxa"/>
          </w:tcPr>
          <w:p w:rsidR="00854B16" w:rsidRPr="008D63C6" w:rsidRDefault="00854B16" w:rsidP="003530D0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ข้อมูล</w:t>
            </w:r>
            <w:r w:rsidRPr="008D63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แนวโน้มของตลาดแรงงานจังหวัด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สระแก้ว</w:t>
            </w:r>
          </w:p>
          <w:p w:rsidR="00854B16" w:rsidRPr="008D63C6" w:rsidRDefault="00854B16" w:rsidP="003530D0">
            <w:pPr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1)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ปี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2563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</w:t>
            </w:r>
            <w:r w:rsidRPr="008D63C6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สระแก้ว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มีความต้องการแรงงาน</w:t>
            </w:r>
            <w:r w:rsidRPr="008D63C6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จำนวน</w:t>
            </w:r>
            <w:r w:rsidR="00E2507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570</w:t>
            </w:r>
            <w:r w:rsidR="00E25079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คน</w:t>
            </w:r>
          </w:p>
          <w:p w:rsidR="00854B16" w:rsidRDefault="00854B16" w:rsidP="003530D0">
            <w:pPr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2)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ปี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2564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</w:t>
            </w:r>
            <w:r w:rsidRPr="008D63C6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สระแก้ว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มีความต้องการแรงงาน</w:t>
            </w:r>
            <w:r w:rsidRPr="008D63C6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จำนวน</w:t>
            </w:r>
            <w:r w:rsidR="00E25079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2,644</w:t>
            </w:r>
            <w:r w:rsidR="00E25079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คน </w:t>
            </w:r>
          </w:p>
          <w:p w:rsidR="00854B16" w:rsidRPr="008D63C6" w:rsidRDefault="00854B16" w:rsidP="003530D0">
            <w:pPr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เพิ่มขึ้น</w:t>
            </w:r>
            <w:r w:rsidR="00E2507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8D63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78.44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%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จากปี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2563 </w:t>
            </w:r>
          </w:p>
          <w:p w:rsidR="00854B16" w:rsidRPr="008D63C6" w:rsidRDefault="00854B16" w:rsidP="003530D0">
            <w:pPr>
              <w:rPr>
                <w:rFonts w:ascii="TH SarabunPSK" w:eastAsia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eastAsia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อัตราการว่างงาน</w:t>
            </w:r>
          </w:p>
          <w:tbl>
            <w:tblPr>
              <w:tblStyle w:val="TableGrid"/>
              <w:tblW w:w="0" w:type="auto"/>
              <w:tblInd w:w="769" w:type="dxa"/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1701"/>
              <w:gridCol w:w="1701"/>
            </w:tblGrid>
            <w:tr w:rsidR="00854B16" w:rsidRPr="008D63C6" w:rsidTr="003530D0">
              <w:trPr>
                <w:trHeight w:val="223"/>
              </w:trPr>
              <w:tc>
                <w:tcPr>
                  <w:tcW w:w="2551" w:type="dxa"/>
                  <w:vAlign w:val="center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ข้อมูลด้านแรงงาน</w:t>
                  </w:r>
                </w:p>
              </w:tc>
              <w:tc>
                <w:tcPr>
                  <w:tcW w:w="1701" w:type="dxa"/>
                  <w:vAlign w:val="center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รายปี </w:t>
                  </w: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701" w:type="dxa"/>
                  <w:vAlign w:val="center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รายปี </w:t>
                  </w: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2564</w:t>
                  </w:r>
                </w:p>
              </w:tc>
            </w:tr>
            <w:tr w:rsidR="00854B16" w:rsidRPr="008D63C6" w:rsidTr="003530D0">
              <w:tc>
                <w:tcPr>
                  <w:tcW w:w="2551" w:type="dxa"/>
                </w:tcPr>
                <w:p w:rsidR="00854B16" w:rsidRPr="008D63C6" w:rsidRDefault="00854B16" w:rsidP="003530D0">
                  <w:pPr>
                    <w:rPr>
                      <w:rFonts w:ascii="TH SarabunPSK" w:eastAsia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color w:val="0D0D0D" w:themeColor="text1" w:themeTint="F2"/>
                      <w:sz w:val="32"/>
                      <w:szCs w:val="32"/>
                      <w:cs/>
                    </w:rPr>
                    <w:t>ผู้ว่างงาน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7,562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7</w:t>
                  </w: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,749</w:t>
                  </w:r>
                </w:p>
              </w:tc>
            </w:tr>
            <w:tr w:rsidR="00854B16" w:rsidRPr="008D63C6" w:rsidTr="003530D0">
              <w:tc>
                <w:tcPr>
                  <w:tcW w:w="2551" w:type="dxa"/>
                </w:tcPr>
                <w:p w:rsidR="00854B16" w:rsidRPr="008D63C6" w:rsidRDefault="00854B16" w:rsidP="003530D0">
                  <w:pPr>
                    <w:rPr>
                      <w:rFonts w:ascii="TH SarabunPSK" w:eastAsia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color w:val="0D0D0D" w:themeColor="text1" w:themeTint="F2"/>
                      <w:sz w:val="32"/>
                      <w:szCs w:val="32"/>
                      <w:cs/>
                    </w:rPr>
                    <w:t>กำลังแรงงานในจังหวัด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341,530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355</w:t>
                  </w: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,</w:t>
                  </w: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801</w:t>
                  </w:r>
                </w:p>
              </w:tc>
            </w:tr>
            <w:tr w:rsidR="00854B16" w:rsidRPr="008D63C6" w:rsidTr="003530D0">
              <w:tc>
                <w:tcPr>
                  <w:tcW w:w="2551" w:type="dxa"/>
                </w:tcPr>
                <w:p w:rsidR="00854B16" w:rsidRPr="008D63C6" w:rsidRDefault="00854B16" w:rsidP="003530D0">
                  <w:pPr>
                    <w:rPr>
                      <w:rFonts w:ascii="TH SarabunPSK" w:eastAsia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color w:val="0D0D0D" w:themeColor="text1" w:themeTint="F2"/>
                      <w:sz w:val="32"/>
                      <w:szCs w:val="32"/>
                      <w:cs/>
                    </w:rPr>
                    <w:t>อัตราการว่างงานในจังหวัด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8D63C6">
                    <w:rPr>
                      <w:rFonts w:ascii="TH SarabunPSK" w:eastAsia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2.21</w:t>
                  </w:r>
                </w:p>
              </w:tc>
              <w:tc>
                <w:tcPr>
                  <w:tcW w:w="1701" w:type="dxa"/>
                </w:tcPr>
                <w:p w:rsidR="00854B16" w:rsidRPr="008D63C6" w:rsidRDefault="00854B16" w:rsidP="003530D0">
                  <w:pPr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8D63C6">
                    <w:rPr>
                      <w:rFonts w:ascii="TH SarabunPSK" w:eastAsia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2.17</w:t>
                  </w:r>
                </w:p>
              </w:tc>
            </w:tr>
          </w:tbl>
          <w:p w:rsidR="00854B16" w:rsidRPr="008D63C6" w:rsidRDefault="00854B16" w:rsidP="003530D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8D63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การเปรียบเทียบผล</w:t>
            </w:r>
          </w:p>
          <w:p w:rsidR="00854B16" w:rsidRPr="00234CC9" w:rsidRDefault="00854B16" w:rsidP="003530D0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ความต้องการแรงงานกับผู้ว่างงานพบว่าความต้องการแรงงานปี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2564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มีจำนวน</w:t>
            </w:r>
            <w:r w:rsidR="00D27AFA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2,644</w:t>
            </w:r>
            <w:r w:rsidR="00D27AF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คน และมีผู้ว่างงานจำนวน </w:t>
            </w:r>
            <w:r w:rsidRPr="008D63C6">
              <w:rPr>
                <w:rFonts w:ascii="TH SarabunPSK" w:eastAsia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</w:t>
            </w:r>
            <w:r w:rsidRPr="008D63C6">
              <w:rPr>
                <w:rFonts w:ascii="TH SarabunPSK" w:eastAsia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,749</w:t>
            </w:r>
            <w:r w:rsidR="00D27AFA">
              <w:rPr>
                <w:rFonts w:ascii="TH SarabunPSK" w:eastAsia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คน ดังนั้นความต้องการแรงงานจึงมีจำนวน</w:t>
            </w:r>
            <w:r w:rsidR="00745D8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ต่ำ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กว่าผู้ว่างงานจำนวน</w:t>
            </w:r>
            <w:r w:rsidR="00D27AFA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5,105</w:t>
            </w:r>
            <w:r w:rsidR="00D27AF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คน คิดเป็นร้อยละ </w:t>
            </w:r>
            <w:r w:rsidRPr="008D63C6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1.43</w:t>
            </w:r>
            <w:r w:rsidR="00D27AF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ของกำลังแรงงานทั้งหมด ซึ่ง</w:t>
            </w:r>
            <w:r w:rsidR="00115C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พัฒนาฝีมือแรงงาน</w:t>
            </w:r>
            <w:r w:rsidRPr="008D63C6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สระแก้ว</w:t>
            </w:r>
            <w:r w:rsidRPr="008D63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จึงต้องพัฒนากำลังแร</w:t>
            </w:r>
            <w:r w:rsidRPr="005B63F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งงานเพื่อแก้ไขปัญหา</w:t>
            </w:r>
            <w:r w:rsidRPr="005B63F7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การว่างงานของจังหวัดสระแก้ว</w:t>
            </w:r>
          </w:p>
        </w:tc>
      </w:tr>
      <w:tr w:rsidR="00854B16" w:rsidRPr="00234CC9" w:rsidTr="003530D0">
        <w:tc>
          <w:tcPr>
            <w:tcW w:w="1555" w:type="dxa"/>
          </w:tcPr>
          <w:p w:rsidR="00854B16" w:rsidRPr="00234CC9" w:rsidRDefault="00854B16" w:rsidP="00745D8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52C9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52C9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การพัฒนากำลังแรงงาน (</w:t>
            </w:r>
            <w:r w:rsidRPr="00A52C9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Supply</w:t>
            </w:r>
            <w:r w:rsidRPr="00A52C9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8021" w:type="dxa"/>
          </w:tcPr>
          <w:p w:rsidR="00854B16" w:rsidRPr="00DE6897" w:rsidRDefault="00854B16" w:rsidP="003530D0">
            <w:pPr>
              <w:jc w:val="thaiDistribute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3944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รวบรวม ศึกษา วิเคราะห์ข้อมูลความต้องการและพัฒนาหลักสูตรตามความต้องการตลาดแรงงานในพื้นที่ พัฒนากระบวนการพัฒนาฝีมือแรงงานทั้งการฝึกอบรม การกำหนดและทดสอบมาตรฐานฝีมือแรงงาน การรับรองความรู้ความสามารถให้น่าเชื่อถือและเป็นที่ยอมรับ กำหนดให้มีระบบการประกันคุณภาพการพัฒนาฝีมือแรงงาน ระบบประกันคุณภาพการทดสอบมาตรฐานฝีมือแรงงาน และส่งเสริมให้เครือข่ายนำระบบดังกล่าวไปกำกับควบคุมการฝึกอบรมฝีมือแรงงาน การทดสอบมาตรฐานฝีมือแรงงาน</w:t>
            </w:r>
          </w:p>
        </w:tc>
      </w:tr>
      <w:tr w:rsidR="00854B16" w:rsidRPr="00234CC9" w:rsidTr="003530D0">
        <w:tc>
          <w:tcPr>
            <w:tcW w:w="1555" w:type="dxa"/>
          </w:tcPr>
          <w:p w:rsidR="00854B16" w:rsidRPr="00211316" w:rsidRDefault="00854B16" w:rsidP="00353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131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. กลไกการพัฒนากำลังแรงงาน</w:t>
            </w:r>
          </w:p>
        </w:tc>
        <w:tc>
          <w:tcPr>
            <w:tcW w:w="8021" w:type="dxa"/>
          </w:tcPr>
          <w:p w:rsidR="00854B16" w:rsidRDefault="00854B16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บูรณาการ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ความร่วมมือและส่งเสริมเครือข่ายในการพัฒนากำลังแรงงานกับหน่วยงานภาคการศึกษาทั้งของรัฐและเอกชน จำนวน </w:t>
            </w:r>
            <w:r w:rsidRPr="00211316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 </w:t>
            </w:r>
            <w:r w:rsidRPr="00B41DF8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มหาวิทยาลัยบูรพาสระแก้ว มหาวิทยาลัยราชภั</w:t>
            </w:r>
            <w:r w:rsidR="00EC5800">
              <w:rPr>
                <w:rFonts w:ascii="TH SarabunPSK" w:hAnsi="TH SarabunPSK" w:cs="TH SarabunPSK" w:hint="cs"/>
                <w:sz w:val="32"/>
                <w:szCs w:val="32"/>
                <w:cs/>
              </w:rPr>
              <w:t>ฏ</w:t>
            </w:r>
            <w:r w:rsidRPr="00B41DF8">
              <w:rPr>
                <w:rFonts w:ascii="TH SarabunPSK" w:hAnsi="TH SarabunPSK" w:cs="TH SarabunPSK"/>
                <w:sz w:val="32"/>
                <w:szCs w:val="32"/>
                <w:cs/>
              </w:rPr>
              <w:t>วไลยอลงกรณ์ในพระบรมราชูปถัมภ์สระแก้ว วิทยาลัยชุมชนสระแก้ว วิทยาลัยเทคนิคสระแก้ว วิทยาลัยเทคนิควังน้ำเย็น วิทยาลัยเกษตรและเทคโนโลยีสระแก้ว วิทยาลัยเทคโนโลยีสระแก้ว วิทยาลัยเทคโนโลยี</w:t>
            </w:r>
            <w:r w:rsidRPr="00B41D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41DF8">
              <w:rPr>
                <w:rFonts w:ascii="TH SarabunPSK" w:hAnsi="TH SarabunPSK" w:cs="TH SarabunPSK"/>
                <w:sz w:val="32"/>
                <w:szCs w:val="32"/>
                <w:cs/>
              </w:rPr>
              <w:t>ไฮเทคสระแก้ว</w:t>
            </w:r>
          </w:p>
          <w:p w:rsidR="00854B16" w:rsidRDefault="00854B16" w:rsidP="003530D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บูรณาการ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ภาครัฐและ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ภาคเอกชน</w:t>
            </w:r>
            <w:r w:rsidR="00D27A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F38B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เช่น สำนักงานอุตสาหกรรมจังหวัดสระแก้วสำนักงานพัฒนาชุมชนจังหวัดสระแก้ว สำนักงานเกษตรจังหวัดสระแก้วสมาคมธุรกิจที่พักและท่องเที่ยวจังหวัดสระแก้ว สมาคมผู้ประกอบการร้านอาหารจังหวัดสระแก้ว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สภาเกษตรกร</w:t>
            </w:r>
            <w:r w:rsidR="004F38B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จังหวัดสระแก้ว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หอการค้า</w:t>
            </w:r>
            <w:r w:rsidR="004F38B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จังหวัดสระแก้ว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สภาอุตสาหกรรม</w:t>
            </w:r>
            <w:r w:rsidR="004F38B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จังหวัดสระแก้วเครือข่ายบ้านมั่นคงจังหวัดสระแก้ว</w:t>
            </w:r>
            <w:r w:rsidR="004F38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เป็นต้น 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โดยการพัฒนากำลังคนของจังหวัดอาศัยอำนาจหน้าที่และขับเคลื่อนด้วย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คณะอนุกรรมการพัฒนาแรงงานและประสานงานการฝึกอาชีพจังหวัด (กพร</w:t>
            </w:r>
            <w:r w:rsidRPr="0021131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ปจ</w:t>
            </w:r>
            <w:r w:rsidRPr="00211316">
              <w:rPr>
                <w:rFonts w:ascii="TH SarabunPSK" w:hAnsi="TH SarabunPSK" w:cs="TH SarabunPSK"/>
                <w:sz w:val="32"/>
                <w:szCs w:val="32"/>
              </w:rPr>
              <w:t>.) 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นับสนุนส่งเสริมให้สถานประกอบกิจการดำเนินการพัฒนาฝีมือแรงงานพนักงานลูกจ้างตามพระราชบัญญัติส่งเสริมการพัฒนาฝีมือแรงงาน</w:t>
            </w:r>
            <w:r w:rsidR="00D27A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พ.ศ.</w:t>
            </w:r>
            <w:r w:rsidR="00D27A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1316">
              <w:rPr>
                <w:rFonts w:ascii="TH SarabunPSK" w:hAnsi="TH SarabunPSK" w:cs="TH SarabunPSK"/>
                <w:sz w:val="32"/>
                <w:szCs w:val="32"/>
              </w:rPr>
              <w:t xml:space="preserve">2545 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และที่แก้ไขเพิ่มเติม</w:t>
            </w:r>
          </w:p>
          <w:p w:rsidR="00854B16" w:rsidRDefault="00854B16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ใช้ข้อมูลจากระบบ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TPMAP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(เมนูแก้จน) เป็นเครื่องมือในการชี้เป้า การแก้ไขปัญหาแบบ</w:t>
            </w:r>
            <w:r w:rsidR="00D27A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พุ่งเป้า นำข้อมูลจากระบบมาวางแผน ส่งเสริมสนับสนุนหน่วยงานที่เกี่ยวข้องในการพัฒนาทักษะฝีมือแรงงาน</w:t>
            </w:r>
          </w:p>
          <w:p w:rsidR="00854B16" w:rsidRPr="00211316" w:rsidRDefault="00854B16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นำระบบเทคโนโลยีสารสนเทศและการสื่อสารมาช่วยในการปฏิบัติงาน 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มีระบบ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จัดเก็บข้อมูลและระบบวิเคราะห์ฐานข้อมูลที่มีความครอบคลุม ถูกต้อง และทันสมัยสอดคล้องกับความต้องการใช้งาน เพื่ออำนวยความสะดวกในการปฏิบัติงานและพัฒนาระบบการให้บริการ</w:t>
            </w:r>
            <w:r w:rsidRPr="0021131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ด้านพัฒนากำลังคน</w:t>
            </w:r>
            <w:r w:rsidRPr="00211316">
              <w:rPr>
                <w:rFonts w:ascii="TH SarabunPSK" w:hAnsi="TH SarabunPSK" w:cs="TH SarabunPSK"/>
                <w:sz w:val="32"/>
                <w:szCs w:val="32"/>
                <w:cs/>
              </w:rPr>
              <w:t>ต่อไป</w:t>
            </w:r>
          </w:p>
        </w:tc>
      </w:tr>
      <w:tr w:rsidR="00854B16" w:rsidRPr="00234CC9" w:rsidTr="003530D0">
        <w:tc>
          <w:tcPr>
            <w:tcW w:w="1555" w:type="dxa"/>
          </w:tcPr>
          <w:p w:rsidR="00854B16" w:rsidRPr="005B63F7" w:rsidRDefault="00854B16" w:rsidP="003530D0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</w:rPr>
              <w:lastRenderedPageBreak/>
              <w:t>6</w:t>
            </w:r>
            <w:r w:rsidRPr="005B63F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 ประมาณการค่าใช้จ่ายที่เพิ่มขึ้น</w:t>
            </w:r>
          </w:p>
        </w:tc>
        <w:tc>
          <w:tcPr>
            <w:tcW w:w="8021" w:type="dxa"/>
          </w:tcPr>
          <w:p w:rsidR="00115CF1" w:rsidRPr="00115CF1" w:rsidRDefault="00115CF1" w:rsidP="00115CF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</w:t>
            </w:r>
            <w:bookmarkStart w:id="0" w:name="_GoBack"/>
            <w:bookmarkEnd w:id="0"/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15CF1" w:rsidRPr="00115CF1" w:rsidRDefault="00115CF1" w:rsidP="00115CF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(11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เดือน) - (3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บาท 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:rsidR="00115CF1" w:rsidRPr="00115CF1" w:rsidRDefault="00115CF1" w:rsidP="00115CF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15CF1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>42,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115CF1" w:rsidRPr="00115CF1" w:rsidRDefault="00115CF1" w:rsidP="00115CF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5CF1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  <w:r w:rsidRPr="00115CF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400 บาทต่อปี</w:t>
            </w:r>
          </w:p>
          <w:p w:rsidR="004F6BE8" w:rsidRPr="003471B2" w:rsidRDefault="00115CF1" w:rsidP="00115CF1">
            <w:pPr>
              <w:ind w:firstLine="31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5CF1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 และงบดำเนินงาน ตามที่ได้รับจัดสรร</w:t>
            </w:r>
          </w:p>
        </w:tc>
      </w:tr>
      <w:tr w:rsidR="00854B16" w:rsidRPr="00234CC9" w:rsidTr="004F6BE8">
        <w:trPr>
          <w:trHeight w:val="3012"/>
        </w:trPr>
        <w:tc>
          <w:tcPr>
            <w:tcW w:w="1555" w:type="dxa"/>
          </w:tcPr>
          <w:p w:rsidR="00854B16" w:rsidRPr="00936F80" w:rsidRDefault="00854B16" w:rsidP="003530D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A6F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7A6F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ผลสัมฤทธิ์ที่คาดว่าจะได้รับ</w:t>
            </w:r>
          </w:p>
        </w:tc>
        <w:tc>
          <w:tcPr>
            <w:tcW w:w="8021" w:type="dxa"/>
          </w:tcPr>
          <w:p w:rsidR="00854B16" w:rsidRPr="00B41DF8" w:rsidRDefault="00854B16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1D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การพัฒนาทักษะกำลังแรงงานในจังหวัดสระแก้ว ซึ่งดำเนินการโดยสถาบันพัฒนาฝีมือแรงงานสระแก้วและเครือข่ายช่วยสนับสนุนการบรรลุผลสัมฤทธิ์ตามตัวชี้วัดเป้าหมายความสำเร็จในการพัฒนาจังหวัด </w:t>
            </w:r>
            <w:r w:rsidR="007F19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ช่วง 3 ปี ระหว่าง พ.ศ. 2566 - 2568 </w:t>
            </w:r>
            <w:r w:rsidRPr="00B41DF8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854B16" w:rsidRPr="005528EB" w:rsidRDefault="00854B16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8EB"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มูลค่าผลิตภัณฑ์มวลรวมภาคเกษตรจังหวัดสระแก้วเพิ่มขึ้นร้อยละ </w:t>
            </w:r>
            <w:r w:rsidRPr="005528E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ต่อปี</w:t>
            </w:r>
          </w:p>
          <w:p w:rsidR="00854B16" w:rsidRPr="005528EB" w:rsidRDefault="004F6BE8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รายได้จากการท่องเที่ยวเพิ่มขึ้นร้อยละ 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ต่อปี</w:t>
            </w:r>
          </w:p>
          <w:p w:rsidR="00854B16" w:rsidRPr="005528EB" w:rsidRDefault="004F6BE8" w:rsidP="003530D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มูลค่าการค้าชายแดนเพิ่มขึ้นร้อยละ 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54B16" w:rsidRPr="005528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ต่อปี</w:t>
            </w:r>
          </w:p>
          <w:p w:rsidR="00854B16" w:rsidRDefault="004F6BE8" w:rsidP="003530D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854B16" w:rsidRPr="005528E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เพิ่มผลิตภาพแรงงานให้กับสถานประกอบกิจการ ธุรกิจ </w:t>
            </w:r>
            <w:r w:rsidR="00854B16" w:rsidRPr="005528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SMEs </w:t>
            </w:r>
            <w:r w:rsidR="00854B16" w:rsidRPr="005528E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วิสาหกิจชุมชน ร้อยละ </w:t>
            </w:r>
            <w:r w:rsidR="00854B16" w:rsidRPr="005528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854B16" w:rsidRPr="005071FE" w:rsidRDefault="004F6BE8" w:rsidP="003530D0">
            <w:pPr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="00854B1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="007249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F1930" w:rsidRPr="00966B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แรงงานที่ผ่านการพัฒนามีรายได้เพิ่มขึ้น ไม่น้อยกว่า </w:t>
            </w:r>
            <w:r w:rsidR="007F19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7F1930" w:rsidRPr="00966B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 บาทต่อปี</w:t>
            </w:r>
          </w:p>
        </w:tc>
      </w:tr>
    </w:tbl>
    <w:p w:rsidR="00854B16" w:rsidRPr="00427D6B" w:rsidRDefault="00854B16" w:rsidP="00854B16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854B16" w:rsidRPr="00E23F10" w:rsidRDefault="00854B16" w:rsidP="00854B16">
      <w:pPr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</w:p>
    <w:p w:rsidR="00854B16" w:rsidRPr="00854B16" w:rsidRDefault="00854B16" w:rsidP="00A6472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854B16" w:rsidRPr="00854B16" w:rsidSect="00F31259">
      <w:headerReference w:type="default" r:id="rId9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05" w:rsidRDefault="00880005" w:rsidP="00422089">
      <w:pPr>
        <w:spacing w:after="0" w:line="240" w:lineRule="auto"/>
      </w:pPr>
      <w:r>
        <w:separator/>
      </w:r>
    </w:p>
  </w:endnote>
  <w:endnote w:type="continuationSeparator" w:id="0">
    <w:p w:rsidR="00880005" w:rsidRDefault="00880005" w:rsidP="00422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05" w:rsidRDefault="00880005" w:rsidP="00422089">
      <w:pPr>
        <w:spacing w:after="0" w:line="240" w:lineRule="auto"/>
      </w:pPr>
      <w:r>
        <w:separator/>
      </w:r>
    </w:p>
  </w:footnote>
  <w:footnote w:type="continuationSeparator" w:id="0">
    <w:p w:rsidR="00880005" w:rsidRDefault="00880005" w:rsidP="00422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7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F31259" w:rsidRPr="00D34EB8" w:rsidRDefault="00880005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D34EB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D34EB8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D34EB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235400" w:rsidRPr="00235400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D34EB8">
          <w:rPr>
            <w:rFonts w:ascii="TH SarabunPSK" w:hAnsi="TH SarabunPSK" w:cs="TH SarabunPSK"/>
            <w:noProof/>
            <w:sz w:val="32"/>
            <w:szCs w:val="32"/>
            <w:lang w:val="th-TH"/>
          </w:rPr>
          <w:fldChar w:fldCharType="end"/>
        </w:r>
      </w:p>
    </w:sdtContent>
  </w:sdt>
  <w:p w:rsidR="00111DEF" w:rsidRDefault="00111DEF" w:rsidP="00F3125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779E"/>
    <w:multiLevelType w:val="hybridMultilevel"/>
    <w:tmpl w:val="A6AA45CE"/>
    <w:lvl w:ilvl="0" w:tplc="442847EC">
      <w:start w:val="1"/>
      <w:numFmt w:val="decimal"/>
      <w:lvlText w:val="(%1)"/>
      <w:lvlJc w:val="left"/>
      <w:pPr>
        <w:ind w:left="93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1A5602E"/>
    <w:multiLevelType w:val="hybridMultilevel"/>
    <w:tmpl w:val="071E6350"/>
    <w:lvl w:ilvl="0" w:tplc="83082F6E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AC742E1"/>
    <w:multiLevelType w:val="hybridMultilevel"/>
    <w:tmpl w:val="2E20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46FBC"/>
    <w:multiLevelType w:val="hybridMultilevel"/>
    <w:tmpl w:val="FAD44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5365B"/>
    <w:multiLevelType w:val="hybridMultilevel"/>
    <w:tmpl w:val="FA08CE98"/>
    <w:lvl w:ilvl="0" w:tplc="520C2B30">
      <w:start w:val="1"/>
      <w:numFmt w:val="decimal"/>
      <w:lvlText w:val="(%1)"/>
      <w:lvlJc w:val="left"/>
      <w:pPr>
        <w:ind w:left="112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0A35"/>
    <w:rsid w:val="000000CE"/>
    <w:rsid w:val="000003A3"/>
    <w:rsid w:val="0000350B"/>
    <w:rsid w:val="0000413D"/>
    <w:rsid w:val="00005D4F"/>
    <w:rsid w:val="00006A0B"/>
    <w:rsid w:val="00015D75"/>
    <w:rsid w:val="0001720A"/>
    <w:rsid w:val="00017536"/>
    <w:rsid w:val="000217E5"/>
    <w:rsid w:val="00024BEF"/>
    <w:rsid w:val="0002601D"/>
    <w:rsid w:val="00027A75"/>
    <w:rsid w:val="00032475"/>
    <w:rsid w:val="000358C1"/>
    <w:rsid w:val="00037099"/>
    <w:rsid w:val="0004036A"/>
    <w:rsid w:val="00047D19"/>
    <w:rsid w:val="00052A96"/>
    <w:rsid w:val="00053837"/>
    <w:rsid w:val="00053B82"/>
    <w:rsid w:val="00053F8A"/>
    <w:rsid w:val="00055598"/>
    <w:rsid w:val="000569AA"/>
    <w:rsid w:val="00064024"/>
    <w:rsid w:val="000658D3"/>
    <w:rsid w:val="0006636C"/>
    <w:rsid w:val="00066FEC"/>
    <w:rsid w:val="000671C1"/>
    <w:rsid w:val="00067A8F"/>
    <w:rsid w:val="00077776"/>
    <w:rsid w:val="00080A95"/>
    <w:rsid w:val="00081167"/>
    <w:rsid w:val="00081393"/>
    <w:rsid w:val="00085252"/>
    <w:rsid w:val="00087810"/>
    <w:rsid w:val="00087A01"/>
    <w:rsid w:val="00087ADD"/>
    <w:rsid w:val="00096135"/>
    <w:rsid w:val="000A6322"/>
    <w:rsid w:val="000B4862"/>
    <w:rsid w:val="000B54CB"/>
    <w:rsid w:val="000B5589"/>
    <w:rsid w:val="000B671D"/>
    <w:rsid w:val="000C2AFB"/>
    <w:rsid w:val="000C5231"/>
    <w:rsid w:val="000D2798"/>
    <w:rsid w:val="000D707B"/>
    <w:rsid w:val="000D7A0B"/>
    <w:rsid w:val="000E1F19"/>
    <w:rsid w:val="000E262C"/>
    <w:rsid w:val="000E61EF"/>
    <w:rsid w:val="000E7C43"/>
    <w:rsid w:val="000F1CC8"/>
    <w:rsid w:val="00101914"/>
    <w:rsid w:val="00103D44"/>
    <w:rsid w:val="001070EA"/>
    <w:rsid w:val="00111385"/>
    <w:rsid w:val="00111B15"/>
    <w:rsid w:val="00111DEF"/>
    <w:rsid w:val="001131AB"/>
    <w:rsid w:val="00115CF1"/>
    <w:rsid w:val="001165A5"/>
    <w:rsid w:val="00123268"/>
    <w:rsid w:val="00131BDE"/>
    <w:rsid w:val="00131C5A"/>
    <w:rsid w:val="00132100"/>
    <w:rsid w:val="00133E2A"/>
    <w:rsid w:val="00134718"/>
    <w:rsid w:val="00140EBC"/>
    <w:rsid w:val="00153E89"/>
    <w:rsid w:val="00153ED7"/>
    <w:rsid w:val="001563C7"/>
    <w:rsid w:val="001634F2"/>
    <w:rsid w:val="001643C4"/>
    <w:rsid w:val="00164DCC"/>
    <w:rsid w:val="00165128"/>
    <w:rsid w:val="001652A9"/>
    <w:rsid w:val="00165DE0"/>
    <w:rsid w:val="00167ED6"/>
    <w:rsid w:val="00170B65"/>
    <w:rsid w:val="00173EA7"/>
    <w:rsid w:val="00175205"/>
    <w:rsid w:val="0017640E"/>
    <w:rsid w:val="0017703E"/>
    <w:rsid w:val="00177867"/>
    <w:rsid w:val="00180266"/>
    <w:rsid w:val="00181A0F"/>
    <w:rsid w:val="00182C79"/>
    <w:rsid w:val="001832CC"/>
    <w:rsid w:val="00184DC6"/>
    <w:rsid w:val="0018765D"/>
    <w:rsid w:val="00192E8E"/>
    <w:rsid w:val="00197246"/>
    <w:rsid w:val="001A24FD"/>
    <w:rsid w:val="001A331B"/>
    <w:rsid w:val="001A4C14"/>
    <w:rsid w:val="001A5109"/>
    <w:rsid w:val="001A7A48"/>
    <w:rsid w:val="001B0BC5"/>
    <w:rsid w:val="001B5C5A"/>
    <w:rsid w:val="001B6733"/>
    <w:rsid w:val="001C0AAD"/>
    <w:rsid w:val="001D1A14"/>
    <w:rsid w:val="001D4466"/>
    <w:rsid w:val="001D5F20"/>
    <w:rsid w:val="001D6336"/>
    <w:rsid w:val="001D70DD"/>
    <w:rsid w:val="001E0629"/>
    <w:rsid w:val="001E0A30"/>
    <w:rsid w:val="001E404C"/>
    <w:rsid w:val="001E5E8F"/>
    <w:rsid w:val="001F30E6"/>
    <w:rsid w:val="001F49A3"/>
    <w:rsid w:val="001F565E"/>
    <w:rsid w:val="001F6075"/>
    <w:rsid w:val="001F68FB"/>
    <w:rsid w:val="002025C9"/>
    <w:rsid w:val="00206D58"/>
    <w:rsid w:val="00211316"/>
    <w:rsid w:val="002176B0"/>
    <w:rsid w:val="00217C98"/>
    <w:rsid w:val="002212DC"/>
    <w:rsid w:val="00221CA9"/>
    <w:rsid w:val="002244F8"/>
    <w:rsid w:val="00226661"/>
    <w:rsid w:val="0023152C"/>
    <w:rsid w:val="0023229F"/>
    <w:rsid w:val="00234CC9"/>
    <w:rsid w:val="00235400"/>
    <w:rsid w:val="002372EB"/>
    <w:rsid w:val="00237F53"/>
    <w:rsid w:val="00240411"/>
    <w:rsid w:val="00240CD5"/>
    <w:rsid w:val="00240DDE"/>
    <w:rsid w:val="00245142"/>
    <w:rsid w:val="00252565"/>
    <w:rsid w:val="00254FEA"/>
    <w:rsid w:val="00257A12"/>
    <w:rsid w:val="00257F5C"/>
    <w:rsid w:val="00262010"/>
    <w:rsid w:val="00262DC9"/>
    <w:rsid w:val="00266C88"/>
    <w:rsid w:val="0027032D"/>
    <w:rsid w:val="0027200F"/>
    <w:rsid w:val="00273801"/>
    <w:rsid w:val="00273919"/>
    <w:rsid w:val="00275824"/>
    <w:rsid w:val="0028145B"/>
    <w:rsid w:val="00282D6F"/>
    <w:rsid w:val="00285B60"/>
    <w:rsid w:val="00286287"/>
    <w:rsid w:val="002872B5"/>
    <w:rsid w:val="0028734C"/>
    <w:rsid w:val="002901A3"/>
    <w:rsid w:val="00291066"/>
    <w:rsid w:val="00295BF6"/>
    <w:rsid w:val="00297E5D"/>
    <w:rsid w:val="002A43D2"/>
    <w:rsid w:val="002A5452"/>
    <w:rsid w:val="002A798A"/>
    <w:rsid w:val="002B5DF9"/>
    <w:rsid w:val="002B5E75"/>
    <w:rsid w:val="002B5FBC"/>
    <w:rsid w:val="002B6C8E"/>
    <w:rsid w:val="002C0885"/>
    <w:rsid w:val="002C09EB"/>
    <w:rsid w:val="002C201F"/>
    <w:rsid w:val="002C251F"/>
    <w:rsid w:val="002C3996"/>
    <w:rsid w:val="002D074A"/>
    <w:rsid w:val="002D097A"/>
    <w:rsid w:val="002D168C"/>
    <w:rsid w:val="002D2EF0"/>
    <w:rsid w:val="002D4FA6"/>
    <w:rsid w:val="002D59AC"/>
    <w:rsid w:val="002D5A94"/>
    <w:rsid w:val="002E090E"/>
    <w:rsid w:val="002E0B97"/>
    <w:rsid w:val="002E64AD"/>
    <w:rsid w:val="002F02E4"/>
    <w:rsid w:val="00300F8D"/>
    <w:rsid w:val="00301CB3"/>
    <w:rsid w:val="00302510"/>
    <w:rsid w:val="003025A7"/>
    <w:rsid w:val="003140FE"/>
    <w:rsid w:val="003148EF"/>
    <w:rsid w:val="00321CEE"/>
    <w:rsid w:val="0032321D"/>
    <w:rsid w:val="00326AB7"/>
    <w:rsid w:val="00330E41"/>
    <w:rsid w:val="00332A18"/>
    <w:rsid w:val="003337CC"/>
    <w:rsid w:val="00333EBF"/>
    <w:rsid w:val="00335D7E"/>
    <w:rsid w:val="003374DC"/>
    <w:rsid w:val="003408CF"/>
    <w:rsid w:val="00342A87"/>
    <w:rsid w:val="00342C23"/>
    <w:rsid w:val="00342F0B"/>
    <w:rsid w:val="0034317C"/>
    <w:rsid w:val="0034465B"/>
    <w:rsid w:val="003471B2"/>
    <w:rsid w:val="00352536"/>
    <w:rsid w:val="00354A02"/>
    <w:rsid w:val="00356580"/>
    <w:rsid w:val="00357B4C"/>
    <w:rsid w:val="00363BD0"/>
    <w:rsid w:val="0037308E"/>
    <w:rsid w:val="003757EE"/>
    <w:rsid w:val="003762F2"/>
    <w:rsid w:val="0038299C"/>
    <w:rsid w:val="00384DF5"/>
    <w:rsid w:val="00386AFD"/>
    <w:rsid w:val="0039072E"/>
    <w:rsid w:val="00392B1D"/>
    <w:rsid w:val="00394410"/>
    <w:rsid w:val="00395591"/>
    <w:rsid w:val="00396128"/>
    <w:rsid w:val="00396A5F"/>
    <w:rsid w:val="00397D98"/>
    <w:rsid w:val="003A1DEC"/>
    <w:rsid w:val="003A239B"/>
    <w:rsid w:val="003A41BC"/>
    <w:rsid w:val="003A6583"/>
    <w:rsid w:val="003B095A"/>
    <w:rsid w:val="003B09AE"/>
    <w:rsid w:val="003B0FB8"/>
    <w:rsid w:val="003B4822"/>
    <w:rsid w:val="003D0C89"/>
    <w:rsid w:val="003D61A1"/>
    <w:rsid w:val="003D66B6"/>
    <w:rsid w:val="003D6E38"/>
    <w:rsid w:val="003E4DC0"/>
    <w:rsid w:val="003F2321"/>
    <w:rsid w:val="00402108"/>
    <w:rsid w:val="004045BE"/>
    <w:rsid w:val="00414896"/>
    <w:rsid w:val="00415401"/>
    <w:rsid w:val="00420FF1"/>
    <w:rsid w:val="0042120D"/>
    <w:rsid w:val="00422089"/>
    <w:rsid w:val="0042442A"/>
    <w:rsid w:val="00424C22"/>
    <w:rsid w:val="00426078"/>
    <w:rsid w:val="004266E1"/>
    <w:rsid w:val="004310B8"/>
    <w:rsid w:val="00431364"/>
    <w:rsid w:val="0043294A"/>
    <w:rsid w:val="00432955"/>
    <w:rsid w:val="00434885"/>
    <w:rsid w:val="00434BB8"/>
    <w:rsid w:val="00435E85"/>
    <w:rsid w:val="0043738E"/>
    <w:rsid w:val="00437594"/>
    <w:rsid w:val="00442977"/>
    <w:rsid w:val="004458FC"/>
    <w:rsid w:val="00447B8C"/>
    <w:rsid w:val="00450F3E"/>
    <w:rsid w:val="004511B5"/>
    <w:rsid w:val="00451FEE"/>
    <w:rsid w:val="00452E8D"/>
    <w:rsid w:val="004577F5"/>
    <w:rsid w:val="0046317E"/>
    <w:rsid w:val="0046376C"/>
    <w:rsid w:val="0047357E"/>
    <w:rsid w:val="00475E6F"/>
    <w:rsid w:val="00476360"/>
    <w:rsid w:val="00484897"/>
    <w:rsid w:val="004933B4"/>
    <w:rsid w:val="004968FA"/>
    <w:rsid w:val="00497E3C"/>
    <w:rsid w:val="004A0BF9"/>
    <w:rsid w:val="004A28EF"/>
    <w:rsid w:val="004A31A5"/>
    <w:rsid w:val="004A7CAC"/>
    <w:rsid w:val="004B0CB4"/>
    <w:rsid w:val="004B28D5"/>
    <w:rsid w:val="004B4228"/>
    <w:rsid w:val="004C093C"/>
    <w:rsid w:val="004C1EE7"/>
    <w:rsid w:val="004C425D"/>
    <w:rsid w:val="004C5F84"/>
    <w:rsid w:val="004C60EF"/>
    <w:rsid w:val="004D57DD"/>
    <w:rsid w:val="004E200A"/>
    <w:rsid w:val="004E3A93"/>
    <w:rsid w:val="004F21EF"/>
    <w:rsid w:val="004F22B8"/>
    <w:rsid w:val="004F38B3"/>
    <w:rsid w:val="004F5395"/>
    <w:rsid w:val="004F5B7E"/>
    <w:rsid w:val="004F667B"/>
    <w:rsid w:val="004F6BE8"/>
    <w:rsid w:val="004F7A53"/>
    <w:rsid w:val="00500020"/>
    <w:rsid w:val="00507859"/>
    <w:rsid w:val="00513506"/>
    <w:rsid w:val="00515C7C"/>
    <w:rsid w:val="00516800"/>
    <w:rsid w:val="00517C07"/>
    <w:rsid w:val="00525307"/>
    <w:rsid w:val="005279FA"/>
    <w:rsid w:val="00533C06"/>
    <w:rsid w:val="00536054"/>
    <w:rsid w:val="00536B0A"/>
    <w:rsid w:val="005440B2"/>
    <w:rsid w:val="00546632"/>
    <w:rsid w:val="00546C7C"/>
    <w:rsid w:val="00547B6D"/>
    <w:rsid w:val="00551B76"/>
    <w:rsid w:val="0055544E"/>
    <w:rsid w:val="00555FCF"/>
    <w:rsid w:val="00556B5D"/>
    <w:rsid w:val="0056198B"/>
    <w:rsid w:val="00561C0A"/>
    <w:rsid w:val="00566A58"/>
    <w:rsid w:val="00567617"/>
    <w:rsid w:val="00567638"/>
    <w:rsid w:val="0057274D"/>
    <w:rsid w:val="00572CDF"/>
    <w:rsid w:val="005735B8"/>
    <w:rsid w:val="00575971"/>
    <w:rsid w:val="0058273D"/>
    <w:rsid w:val="00585F4A"/>
    <w:rsid w:val="00587245"/>
    <w:rsid w:val="00591061"/>
    <w:rsid w:val="00594E99"/>
    <w:rsid w:val="00595FA0"/>
    <w:rsid w:val="005A1F70"/>
    <w:rsid w:val="005A200D"/>
    <w:rsid w:val="005A27DE"/>
    <w:rsid w:val="005A4D96"/>
    <w:rsid w:val="005B1D78"/>
    <w:rsid w:val="005B2B63"/>
    <w:rsid w:val="005B37B3"/>
    <w:rsid w:val="005B5C50"/>
    <w:rsid w:val="005C5B56"/>
    <w:rsid w:val="005C75D3"/>
    <w:rsid w:val="005C75D6"/>
    <w:rsid w:val="005D0048"/>
    <w:rsid w:val="005D1F06"/>
    <w:rsid w:val="005D1F20"/>
    <w:rsid w:val="005D4818"/>
    <w:rsid w:val="005D525F"/>
    <w:rsid w:val="005D6977"/>
    <w:rsid w:val="005D7EE2"/>
    <w:rsid w:val="005E78C7"/>
    <w:rsid w:val="005E7FF5"/>
    <w:rsid w:val="005F042D"/>
    <w:rsid w:val="005F36ED"/>
    <w:rsid w:val="005F6EC9"/>
    <w:rsid w:val="00600FA4"/>
    <w:rsid w:val="00602F67"/>
    <w:rsid w:val="00604541"/>
    <w:rsid w:val="006048C8"/>
    <w:rsid w:val="006060CC"/>
    <w:rsid w:val="00607206"/>
    <w:rsid w:val="00611EE2"/>
    <w:rsid w:val="00613770"/>
    <w:rsid w:val="00614D84"/>
    <w:rsid w:val="00620158"/>
    <w:rsid w:val="006218D1"/>
    <w:rsid w:val="0062240E"/>
    <w:rsid w:val="006255DF"/>
    <w:rsid w:val="006259DC"/>
    <w:rsid w:val="0062631C"/>
    <w:rsid w:val="00630E28"/>
    <w:rsid w:val="0063404E"/>
    <w:rsid w:val="006342C7"/>
    <w:rsid w:val="006357BA"/>
    <w:rsid w:val="006420C5"/>
    <w:rsid w:val="00643657"/>
    <w:rsid w:val="00644D3C"/>
    <w:rsid w:val="0064573A"/>
    <w:rsid w:val="0064692B"/>
    <w:rsid w:val="00647552"/>
    <w:rsid w:val="0065116F"/>
    <w:rsid w:val="0065201A"/>
    <w:rsid w:val="00656318"/>
    <w:rsid w:val="00656D7B"/>
    <w:rsid w:val="00660178"/>
    <w:rsid w:val="00661EA9"/>
    <w:rsid w:val="00662AE1"/>
    <w:rsid w:val="006740E9"/>
    <w:rsid w:val="00676679"/>
    <w:rsid w:val="00676AD5"/>
    <w:rsid w:val="00676D70"/>
    <w:rsid w:val="00677AFA"/>
    <w:rsid w:val="00680635"/>
    <w:rsid w:val="006817AF"/>
    <w:rsid w:val="00684703"/>
    <w:rsid w:val="00687B25"/>
    <w:rsid w:val="00690C73"/>
    <w:rsid w:val="00691744"/>
    <w:rsid w:val="00691DE1"/>
    <w:rsid w:val="0069424F"/>
    <w:rsid w:val="00695366"/>
    <w:rsid w:val="00695B38"/>
    <w:rsid w:val="006977A8"/>
    <w:rsid w:val="006A1DC1"/>
    <w:rsid w:val="006A1F70"/>
    <w:rsid w:val="006A2063"/>
    <w:rsid w:val="006A36C3"/>
    <w:rsid w:val="006A7503"/>
    <w:rsid w:val="006B29D3"/>
    <w:rsid w:val="006B3FAF"/>
    <w:rsid w:val="006B5835"/>
    <w:rsid w:val="006C076E"/>
    <w:rsid w:val="006C4171"/>
    <w:rsid w:val="006C4C35"/>
    <w:rsid w:val="006C7ED2"/>
    <w:rsid w:val="006D0314"/>
    <w:rsid w:val="006D0E0D"/>
    <w:rsid w:val="006D57A4"/>
    <w:rsid w:val="006D5CD9"/>
    <w:rsid w:val="006D5E41"/>
    <w:rsid w:val="006E1DC8"/>
    <w:rsid w:val="006E39BE"/>
    <w:rsid w:val="006F53E8"/>
    <w:rsid w:val="006F7910"/>
    <w:rsid w:val="0070547B"/>
    <w:rsid w:val="00705AA5"/>
    <w:rsid w:val="00707C12"/>
    <w:rsid w:val="0071056D"/>
    <w:rsid w:val="007137A2"/>
    <w:rsid w:val="0071587D"/>
    <w:rsid w:val="00720E9C"/>
    <w:rsid w:val="007228B3"/>
    <w:rsid w:val="0072349C"/>
    <w:rsid w:val="00724902"/>
    <w:rsid w:val="0073316C"/>
    <w:rsid w:val="0073406C"/>
    <w:rsid w:val="00745D83"/>
    <w:rsid w:val="007537B9"/>
    <w:rsid w:val="00753D39"/>
    <w:rsid w:val="00753FF4"/>
    <w:rsid w:val="007568AA"/>
    <w:rsid w:val="00775D60"/>
    <w:rsid w:val="00781EC0"/>
    <w:rsid w:val="007830F6"/>
    <w:rsid w:val="0078326A"/>
    <w:rsid w:val="007834A1"/>
    <w:rsid w:val="00783A32"/>
    <w:rsid w:val="00784DB8"/>
    <w:rsid w:val="00787AEB"/>
    <w:rsid w:val="00795789"/>
    <w:rsid w:val="00795983"/>
    <w:rsid w:val="007A0A87"/>
    <w:rsid w:val="007A104D"/>
    <w:rsid w:val="007A6F4A"/>
    <w:rsid w:val="007B0125"/>
    <w:rsid w:val="007B1973"/>
    <w:rsid w:val="007B2D54"/>
    <w:rsid w:val="007B5C60"/>
    <w:rsid w:val="007C4549"/>
    <w:rsid w:val="007D0643"/>
    <w:rsid w:val="007D3C3D"/>
    <w:rsid w:val="007E468B"/>
    <w:rsid w:val="007F1930"/>
    <w:rsid w:val="00802BEB"/>
    <w:rsid w:val="008060C9"/>
    <w:rsid w:val="00807B3B"/>
    <w:rsid w:val="00810175"/>
    <w:rsid w:val="0081222D"/>
    <w:rsid w:val="00817D23"/>
    <w:rsid w:val="00824E13"/>
    <w:rsid w:val="00826500"/>
    <w:rsid w:val="00835CA1"/>
    <w:rsid w:val="0084619F"/>
    <w:rsid w:val="008475D4"/>
    <w:rsid w:val="00850A6C"/>
    <w:rsid w:val="00850DDE"/>
    <w:rsid w:val="00850E96"/>
    <w:rsid w:val="0085156C"/>
    <w:rsid w:val="008529F8"/>
    <w:rsid w:val="00853E1C"/>
    <w:rsid w:val="0085443F"/>
    <w:rsid w:val="00854B16"/>
    <w:rsid w:val="008557F0"/>
    <w:rsid w:val="00856457"/>
    <w:rsid w:val="008579EE"/>
    <w:rsid w:val="00863CF8"/>
    <w:rsid w:val="008715F9"/>
    <w:rsid w:val="0087250A"/>
    <w:rsid w:val="00874E47"/>
    <w:rsid w:val="00880005"/>
    <w:rsid w:val="00881CF0"/>
    <w:rsid w:val="0088402F"/>
    <w:rsid w:val="00886C5E"/>
    <w:rsid w:val="008878B1"/>
    <w:rsid w:val="00893630"/>
    <w:rsid w:val="008941B7"/>
    <w:rsid w:val="008955CC"/>
    <w:rsid w:val="008A5433"/>
    <w:rsid w:val="008A56C6"/>
    <w:rsid w:val="008A5A1C"/>
    <w:rsid w:val="008A66A1"/>
    <w:rsid w:val="008B08F0"/>
    <w:rsid w:val="008B294F"/>
    <w:rsid w:val="008B777B"/>
    <w:rsid w:val="008C3CFC"/>
    <w:rsid w:val="008C756A"/>
    <w:rsid w:val="008D4663"/>
    <w:rsid w:val="008D5922"/>
    <w:rsid w:val="008D64DB"/>
    <w:rsid w:val="008E19C1"/>
    <w:rsid w:val="008E2AFA"/>
    <w:rsid w:val="008F2ECA"/>
    <w:rsid w:val="008F33BA"/>
    <w:rsid w:val="008F5112"/>
    <w:rsid w:val="00905842"/>
    <w:rsid w:val="00905AB1"/>
    <w:rsid w:val="009074F9"/>
    <w:rsid w:val="009078CE"/>
    <w:rsid w:val="00907F26"/>
    <w:rsid w:val="009116A4"/>
    <w:rsid w:val="00912C29"/>
    <w:rsid w:val="00913960"/>
    <w:rsid w:val="009148C0"/>
    <w:rsid w:val="00914F6F"/>
    <w:rsid w:val="009254BF"/>
    <w:rsid w:val="00926BC5"/>
    <w:rsid w:val="0092703F"/>
    <w:rsid w:val="009316C5"/>
    <w:rsid w:val="0093693D"/>
    <w:rsid w:val="00936F80"/>
    <w:rsid w:val="009430F4"/>
    <w:rsid w:val="00943B95"/>
    <w:rsid w:val="00946136"/>
    <w:rsid w:val="00946D6F"/>
    <w:rsid w:val="009557A7"/>
    <w:rsid w:val="009573EC"/>
    <w:rsid w:val="00957AAB"/>
    <w:rsid w:val="0096301D"/>
    <w:rsid w:val="00971A31"/>
    <w:rsid w:val="00973730"/>
    <w:rsid w:val="009755BF"/>
    <w:rsid w:val="00981834"/>
    <w:rsid w:val="00984640"/>
    <w:rsid w:val="0098539B"/>
    <w:rsid w:val="009858C6"/>
    <w:rsid w:val="009916D7"/>
    <w:rsid w:val="009A2B24"/>
    <w:rsid w:val="009A7EE9"/>
    <w:rsid w:val="009B0181"/>
    <w:rsid w:val="009B21B6"/>
    <w:rsid w:val="009B4C1B"/>
    <w:rsid w:val="009B4D7D"/>
    <w:rsid w:val="009B5FB6"/>
    <w:rsid w:val="009B60A8"/>
    <w:rsid w:val="009C21F2"/>
    <w:rsid w:val="009C5B6C"/>
    <w:rsid w:val="009C63BD"/>
    <w:rsid w:val="009D32B5"/>
    <w:rsid w:val="009D47F4"/>
    <w:rsid w:val="009D7E62"/>
    <w:rsid w:val="009E130F"/>
    <w:rsid w:val="009E1E63"/>
    <w:rsid w:val="009E4724"/>
    <w:rsid w:val="009E7171"/>
    <w:rsid w:val="009E7AAB"/>
    <w:rsid w:val="009F18E0"/>
    <w:rsid w:val="009F4B3D"/>
    <w:rsid w:val="009F582A"/>
    <w:rsid w:val="009F5AD3"/>
    <w:rsid w:val="009F5B7F"/>
    <w:rsid w:val="009F65BE"/>
    <w:rsid w:val="009F77EF"/>
    <w:rsid w:val="00A05EE8"/>
    <w:rsid w:val="00A061DD"/>
    <w:rsid w:val="00A077AE"/>
    <w:rsid w:val="00A11F2A"/>
    <w:rsid w:val="00A143E5"/>
    <w:rsid w:val="00A22730"/>
    <w:rsid w:val="00A249B4"/>
    <w:rsid w:val="00A252F7"/>
    <w:rsid w:val="00A2566F"/>
    <w:rsid w:val="00A30A53"/>
    <w:rsid w:val="00A32929"/>
    <w:rsid w:val="00A33C73"/>
    <w:rsid w:val="00A34631"/>
    <w:rsid w:val="00A376DA"/>
    <w:rsid w:val="00A44C4B"/>
    <w:rsid w:val="00A474B3"/>
    <w:rsid w:val="00A47531"/>
    <w:rsid w:val="00A51A85"/>
    <w:rsid w:val="00A52C99"/>
    <w:rsid w:val="00A52F77"/>
    <w:rsid w:val="00A549BF"/>
    <w:rsid w:val="00A57529"/>
    <w:rsid w:val="00A646F8"/>
    <w:rsid w:val="00A6472F"/>
    <w:rsid w:val="00A72ADC"/>
    <w:rsid w:val="00A72D0C"/>
    <w:rsid w:val="00A73527"/>
    <w:rsid w:val="00A756F4"/>
    <w:rsid w:val="00A7707B"/>
    <w:rsid w:val="00A80869"/>
    <w:rsid w:val="00A84CD1"/>
    <w:rsid w:val="00A8504A"/>
    <w:rsid w:val="00A866F6"/>
    <w:rsid w:val="00A869C1"/>
    <w:rsid w:val="00A931B9"/>
    <w:rsid w:val="00A945DA"/>
    <w:rsid w:val="00AB312E"/>
    <w:rsid w:val="00AB4C80"/>
    <w:rsid w:val="00AB595E"/>
    <w:rsid w:val="00AB655F"/>
    <w:rsid w:val="00AC07E8"/>
    <w:rsid w:val="00AC2347"/>
    <w:rsid w:val="00AC4113"/>
    <w:rsid w:val="00AD1096"/>
    <w:rsid w:val="00AD6AAB"/>
    <w:rsid w:val="00AE16E5"/>
    <w:rsid w:val="00AE1C3C"/>
    <w:rsid w:val="00AE7CBF"/>
    <w:rsid w:val="00AF2464"/>
    <w:rsid w:val="00AF2E72"/>
    <w:rsid w:val="00AF334E"/>
    <w:rsid w:val="00B02364"/>
    <w:rsid w:val="00B04747"/>
    <w:rsid w:val="00B05BDF"/>
    <w:rsid w:val="00B064C1"/>
    <w:rsid w:val="00B15812"/>
    <w:rsid w:val="00B3241B"/>
    <w:rsid w:val="00B32BC2"/>
    <w:rsid w:val="00B37CCE"/>
    <w:rsid w:val="00B41CF7"/>
    <w:rsid w:val="00B423A2"/>
    <w:rsid w:val="00B45CEC"/>
    <w:rsid w:val="00B5032B"/>
    <w:rsid w:val="00B55D12"/>
    <w:rsid w:val="00B5646D"/>
    <w:rsid w:val="00B575D2"/>
    <w:rsid w:val="00B6687A"/>
    <w:rsid w:val="00B66BC5"/>
    <w:rsid w:val="00B71614"/>
    <w:rsid w:val="00B72192"/>
    <w:rsid w:val="00B737E2"/>
    <w:rsid w:val="00B745DF"/>
    <w:rsid w:val="00B75258"/>
    <w:rsid w:val="00B752B6"/>
    <w:rsid w:val="00B756E8"/>
    <w:rsid w:val="00B77E86"/>
    <w:rsid w:val="00B81613"/>
    <w:rsid w:val="00B841BE"/>
    <w:rsid w:val="00B90141"/>
    <w:rsid w:val="00B92150"/>
    <w:rsid w:val="00B9345F"/>
    <w:rsid w:val="00B94FBF"/>
    <w:rsid w:val="00B95729"/>
    <w:rsid w:val="00BA0884"/>
    <w:rsid w:val="00BA0AFB"/>
    <w:rsid w:val="00BA16DD"/>
    <w:rsid w:val="00BA7DA3"/>
    <w:rsid w:val="00BB20BE"/>
    <w:rsid w:val="00BB4607"/>
    <w:rsid w:val="00BB5C8C"/>
    <w:rsid w:val="00BC0E6F"/>
    <w:rsid w:val="00BC1581"/>
    <w:rsid w:val="00BC2B25"/>
    <w:rsid w:val="00BC3AD3"/>
    <w:rsid w:val="00BC61B5"/>
    <w:rsid w:val="00BC7EDC"/>
    <w:rsid w:val="00BD0977"/>
    <w:rsid w:val="00BD233B"/>
    <w:rsid w:val="00BD455B"/>
    <w:rsid w:val="00BE4239"/>
    <w:rsid w:val="00BE6871"/>
    <w:rsid w:val="00BE6DF8"/>
    <w:rsid w:val="00BE7DE6"/>
    <w:rsid w:val="00BF214C"/>
    <w:rsid w:val="00BF44DC"/>
    <w:rsid w:val="00BF5A13"/>
    <w:rsid w:val="00BF6671"/>
    <w:rsid w:val="00C117CE"/>
    <w:rsid w:val="00C12960"/>
    <w:rsid w:val="00C14C7F"/>
    <w:rsid w:val="00C157D4"/>
    <w:rsid w:val="00C15805"/>
    <w:rsid w:val="00C16C36"/>
    <w:rsid w:val="00C202F6"/>
    <w:rsid w:val="00C22033"/>
    <w:rsid w:val="00C22DB8"/>
    <w:rsid w:val="00C23A8B"/>
    <w:rsid w:val="00C31B4D"/>
    <w:rsid w:val="00C32C7D"/>
    <w:rsid w:val="00C3304B"/>
    <w:rsid w:val="00C41CF1"/>
    <w:rsid w:val="00C46F52"/>
    <w:rsid w:val="00C47836"/>
    <w:rsid w:val="00C53728"/>
    <w:rsid w:val="00C57279"/>
    <w:rsid w:val="00C62F65"/>
    <w:rsid w:val="00C644DA"/>
    <w:rsid w:val="00C64780"/>
    <w:rsid w:val="00C73C20"/>
    <w:rsid w:val="00C74725"/>
    <w:rsid w:val="00C86889"/>
    <w:rsid w:val="00C9610F"/>
    <w:rsid w:val="00CA1A86"/>
    <w:rsid w:val="00CA5291"/>
    <w:rsid w:val="00CA6975"/>
    <w:rsid w:val="00CA7864"/>
    <w:rsid w:val="00CB0D21"/>
    <w:rsid w:val="00CC1F05"/>
    <w:rsid w:val="00CC215B"/>
    <w:rsid w:val="00CC22A3"/>
    <w:rsid w:val="00CC2339"/>
    <w:rsid w:val="00CC53B6"/>
    <w:rsid w:val="00CD028D"/>
    <w:rsid w:val="00CD11E0"/>
    <w:rsid w:val="00CD16DF"/>
    <w:rsid w:val="00CD43CF"/>
    <w:rsid w:val="00CD6210"/>
    <w:rsid w:val="00CD6375"/>
    <w:rsid w:val="00CD697B"/>
    <w:rsid w:val="00CD6B53"/>
    <w:rsid w:val="00CE4038"/>
    <w:rsid w:val="00CF3FFD"/>
    <w:rsid w:val="00D00FB7"/>
    <w:rsid w:val="00D04D27"/>
    <w:rsid w:val="00D0534C"/>
    <w:rsid w:val="00D06D48"/>
    <w:rsid w:val="00D06F93"/>
    <w:rsid w:val="00D11090"/>
    <w:rsid w:val="00D144AD"/>
    <w:rsid w:val="00D15257"/>
    <w:rsid w:val="00D21B77"/>
    <w:rsid w:val="00D25AE9"/>
    <w:rsid w:val="00D27AFA"/>
    <w:rsid w:val="00D34EB8"/>
    <w:rsid w:val="00D35A75"/>
    <w:rsid w:val="00D36CBC"/>
    <w:rsid w:val="00D374F6"/>
    <w:rsid w:val="00D404FC"/>
    <w:rsid w:val="00D44B71"/>
    <w:rsid w:val="00D44F38"/>
    <w:rsid w:val="00D60A09"/>
    <w:rsid w:val="00D7020A"/>
    <w:rsid w:val="00D70A6C"/>
    <w:rsid w:val="00D71A11"/>
    <w:rsid w:val="00D772AB"/>
    <w:rsid w:val="00D86C9D"/>
    <w:rsid w:val="00D86EFD"/>
    <w:rsid w:val="00D87EC2"/>
    <w:rsid w:val="00D910E0"/>
    <w:rsid w:val="00D92855"/>
    <w:rsid w:val="00D929EA"/>
    <w:rsid w:val="00D939F0"/>
    <w:rsid w:val="00D9740D"/>
    <w:rsid w:val="00D976D4"/>
    <w:rsid w:val="00DA0FF5"/>
    <w:rsid w:val="00DA1453"/>
    <w:rsid w:val="00DA3267"/>
    <w:rsid w:val="00DA3C4F"/>
    <w:rsid w:val="00DA44F1"/>
    <w:rsid w:val="00DA5137"/>
    <w:rsid w:val="00DA6EC4"/>
    <w:rsid w:val="00DA7610"/>
    <w:rsid w:val="00DB6386"/>
    <w:rsid w:val="00DB7E51"/>
    <w:rsid w:val="00DC01E5"/>
    <w:rsid w:val="00DC27E9"/>
    <w:rsid w:val="00DD2A80"/>
    <w:rsid w:val="00DD31D9"/>
    <w:rsid w:val="00DD517D"/>
    <w:rsid w:val="00DD64F5"/>
    <w:rsid w:val="00DD6BBF"/>
    <w:rsid w:val="00DE2B78"/>
    <w:rsid w:val="00DE6897"/>
    <w:rsid w:val="00DE6994"/>
    <w:rsid w:val="00DF1704"/>
    <w:rsid w:val="00DF1D47"/>
    <w:rsid w:val="00DF29E4"/>
    <w:rsid w:val="00E0064F"/>
    <w:rsid w:val="00E00AD8"/>
    <w:rsid w:val="00E02FE2"/>
    <w:rsid w:val="00E102F3"/>
    <w:rsid w:val="00E1078E"/>
    <w:rsid w:val="00E10F78"/>
    <w:rsid w:val="00E11AD2"/>
    <w:rsid w:val="00E20450"/>
    <w:rsid w:val="00E205D1"/>
    <w:rsid w:val="00E21E40"/>
    <w:rsid w:val="00E23F10"/>
    <w:rsid w:val="00E25079"/>
    <w:rsid w:val="00E27D9E"/>
    <w:rsid w:val="00E37042"/>
    <w:rsid w:val="00E47649"/>
    <w:rsid w:val="00E539D6"/>
    <w:rsid w:val="00E5680A"/>
    <w:rsid w:val="00E569B0"/>
    <w:rsid w:val="00E57047"/>
    <w:rsid w:val="00E57A16"/>
    <w:rsid w:val="00E605AC"/>
    <w:rsid w:val="00E60D26"/>
    <w:rsid w:val="00E62CC1"/>
    <w:rsid w:val="00E64C84"/>
    <w:rsid w:val="00E66CFD"/>
    <w:rsid w:val="00E67837"/>
    <w:rsid w:val="00E67D97"/>
    <w:rsid w:val="00E774EB"/>
    <w:rsid w:val="00E80FA7"/>
    <w:rsid w:val="00E85597"/>
    <w:rsid w:val="00E86BC9"/>
    <w:rsid w:val="00E872AA"/>
    <w:rsid w:val="00E9446D"/>
    <w:rsid w:val="00EA160E"/>
    <w:rsid w:val="00EA45F8"/>
    <w:rsid w:val="00EA5337"/>
    <w:rsid w:val="00EA668F"/>
    <w:rsid w:val="00EB14E5"/>
    <w:rsid w:val="00EB4C27"/>
    <w:rsid w:val="00EB50D8"/>
    <w:rsid w:val="00EC3012"/>
    <w:rsid w:val="00EC3CDB"/>
    <w:rsid w:val="00EC5800"/>
    <w:rsid w:val="00ED4117"/>
    <w:rsid w:val="00ED43BF"/>
    <w:rsid w:val="00ED4F49"/>
    <w:rsid w:val="00ED5C78"/>
    <w:rsid w:val="00ED6AFE"/>
    <w:rsid w:val="00EE2E5D"/>
    <w:rsid w:val="00EE3316"/>
    <w:rsid w:val="00EF0580"/>
    <w:rsid w:val="00EF3974"/>
    <w:rsid w:val="00EF521D"/>
    <w:rsid w:val="00EF5D81"/>
    <w:rsid w:val="00EF6AD2"/>
    <w:rsid w:val="00F01C5D"/>
    <w:rsid w:val="00F028DC"/>
    <w:rsid w:val="00F038BC"/>
    <w:rsid w:val="00F0662E"/>
    <w:rsid w:val="00F111F6"/>
    <w:rsid w:val="00F11C55"/>
    <w:rsid w:val="00F1281E"/>
    <w:rsid w:val="00F12E7A"/>
    <w:rsid w:val="00F16693"/>
    <w:rsid w:val="00F2474E"/>
    <w:rsid w:val="00F31259"/>
    <w:rsid w:val="00F34B16"/>
    <w:rsid w:val="00F424E4"/>
    <w:rsid w:val="00F43A0E"/>
    <w:rsid w:val="00F45D3F"/>
    <w:rsid w:val="00F5007F"/>
    <w:rsid w:val="00F5467E"/>
    <w:rsid w:val="00F55060"/>
    <w:rsid w:val="00F55739"/>
    <w:rsid w:val="00F55A9F"/>
    <w:rsid w:val="00F56923"/>
    <w:rsid w:val="00F61959"/>
    <w:rsid w:val="00F655F7"/>
    <w:rsid w:val="00F6591D"/>
    <w:rsid w:val="00F8033B"/>
    <w:rsid w:val="00F84496"/>
    <w:rsid w:val="00F8606C"/>
    <w:rsid w:val="00F93CC6"/>
    <w:rsid w:val="00F96C16"/>
    <w:rsid w:val="00F9706A"/>
    <w:rsid w:val="00F973FC"/>
    <w:rsid w:val="00FA068E"/>
    <w:rsid w:val="00FA1E60"/>
    <w:rsid w:val="00FA4757"/>
    <w:rsid w:val="00FA4FED"/>
    <w:rsid w:val="00FB3811"/>
    <w:rsid w:val="00FB5F12"/>
    <w:rsid w:val="00FB6878"/>
    <w:rsid w:val="00FC0A35"/>
    <w:rsid w:val="00FC24B9"/>
    <w:rsid w:val="00FC3571"/>
    <w:rsid w:val="00FC689D"/>
    <w:rsid w:val="00FD1E33"/>
    <w:rsid w:val="00FD314B"/>
    <w:rsid w:val="00FD3C8D"/>
    <w:rsid w:val="00FD4EE9"/>
    <w:rsid w:val="00FD5534"/>
    <w:rsid w:val="00FD726A"/>
    <w:rsid w:val="00FD7B14"/>
    <w:rsid w:val="00FE1972"/>
    <w:rsid w:val="00FE45E2"/>
    <w:rsid w:val="00FF58DF"/>
    <w:rsid w:val="00FF7441"/>
    <w:rsid w:val="00FF74A1"/>
    <w:rsid w:val="00FF7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0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A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C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C06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22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089"/>
  </w:style>
  <w:style w:type="paragraph" w:styleId="Footer">
    <w:name w:val="footer"/>
    <w:basedOn w:val="Normal"/>
    <w:link w:val="FooterChar"/>
    <w:uiPriority w:val="99"/>
    <w:unhideWhenUsed/>
    <w:rsid w:val="00422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089"/>
  </w:style>
  <w:style w:type="paragraph" w:styleId="NormalWeb">
    <w:name w:val="Normal (Web)"/>
    <w:basedOn w:val="Normal"/>
    <w:uiPriority w:val="99"/>
    <w:semiHidden/>
    <w:unhideWhenUsed/>
    <w:rsid w:val="00A931B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4F6BE8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8D504-EEE5-48C9-9D8D-16FF1EA0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prue</cp:lastModifiedBy>
  <cp:revision>12</cp:revision>
  <cp:lastPrinted>2022-02-15T14:07:00Z</cp:lastPrinted>
  <dcterms:created xsi:type="dcterms:W3CDTF">2022-02-15T12:00:00Z</dcterms:created>
  <dcterms:modified xsi:type="dcterms:W3CDTF">2022-02-15T14:08:00Z</dcterms:modified>
</cp:coreProperties>
</file>